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F309" w14:textId="050880A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Zał. Nr 2 do zarządzenia Rektora </w:t>
      </w:r>
      <w:r w:rsidR="007544D8">
        <w:rPr>
          <w:rFonts w:cstheme="minorHAnsi"/>
          <w:b/>
          <w:bCs/>
          <w:sz w:val="24"/>
          <w:szCs w:val="24"/>
        </w:rPr>
        <w:t xml:space="preserve">Nr I/71/2023 </w:t>
      </w:r>
      <w:r>
        <w:rPr>
          <w:rFonts w:cstheme="minorHAnsi"/>
          <w:b/>
          <w:bCs/>
          <w:sz w:val="24"/>
          <w:szCs w:val="24"/>
        </w:rPr>
        <w:t>z dnia</w:t>
      </w:r>
      <w:r w:rsidR="007544D8">
        <w:rPr>
          <w:rFonts w:cstheme="minorHAnsi"/>
          <w:b/>
          <w:bCs/>
          <w:sz w:val="24"/>
          <w:szCs w:val="24"/>
        </w:rPr>
        <w:t xml:space="preserve"> 11.08.2023 r.</w:t>
      </w:r>
    </w:p>
    <w:p w14:paraId="65C9564A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0053A9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F96611F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Zlecenie wypłaty wynagrodzenia dodatkowego</w:t>
      </w:r>
    </w:p>
    <w:p w14:paraId="0718BD4E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b/>
          <w:bCs/>
          <w:sz w:val="24"/>
          <w:szCs w:val="24"/>
        </w:rPr>
        <w:t xml:space="preserve">promotora pomocniczego </w:t>
      </w:r>
      <w:r>
        <w:rPr>
          <w:rFonts w:cstheme="minorHAnsi"/>
          <w:sz w:val="24"/>
          <w:szCs w:val="24"/>
        </w:rPr>
        <w:t xml:space="preserve">w postępowaniu w sprawie nadania stopnia doktora sztuki </w:t>
      </w:r>
    </w:p>
    <w:p w14:paraId="5B23010C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8EC0D89" w14:textId="37A9B1FC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podstawie art. 184 ust.1 ustawy prawo o szkolnictwie wyższym i nauce ( Dz.U. </w:t>
      </w:r>
      <w:r>
        <w:rPr>
          <w:rFonts w:cstheme="minorHAnsi"/>
          <w:sz w:val="24"/>
          <w:szCs w:val="24"/>
        </w:rPr>
        <w:t>z 2023 poz. 742) oraz Zarządzenia Rektora nr</w:t>
      </w:r>
      <w:r w:rsidR="007544D8">
        <w:rPr>
          <w:rFonts w:cstheme="minorHAnsi"/>
          <w:sz w:val="24"/>
          <w:szCs w:val="24"/>
        </w:rPr>
        <w:t xml:space="preserve"> I/71/2023 </w:t>
      </w:r>
      <w:r>
        <w:rPr>
          <w:rFonts w:cstheme="minorHAnsi"/>
          <w:sz w:val="24"/>
          <w:szCs w:val="24"/>
        </w:rPr>
        <w:t xml:space="preserve">z dnia </w:t>
      </w:r>
      <w:r w:rsidR="007544D8">
        <w:rPr>
          <w:rFonts w:cstheme="minorHAnsi"/>
          <w:sz w:val="24"/>
          <w:szCs w:val="24"/>
        </w:rPr>
        <w:t>11.08.23 r.</w:t>
      </w:r>
      <w:bookmarkStart w:id="0" w:name="_GoBack"/>
      <w:bookmarkEnd w:id="0"/>
    </w:p>
    <w:p w14:paraId="42D03B5A" w14:textId="3C6397E0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sz w:val="24"/>
          <w:szCs w:val="24"/>
        </w:rPr>
        <w:t>zlecam wypłatę wynagrodzenia w wysokości ………………</w:t>
      </w:r>
      <w:r w:rsidR="00597197">
        <w:rPr>
          <w:rFonts w:cstheme="minorHAnsi"/>
          <w:sz w:val="24"/>
          <w:szCs w:val="24"/>
        </w:rPr>
        <w:t>………</w:t>
      </w:r>
    </w:p>
    <w:p w14:paraId="4981CBD4" w14:textId="2805F21F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słownie: ……………………………………………</w:t>
      </w:r>
      <w:r w:rsidR="00597197">
        <w:rPr>
          <w:rFonts w:cstheme="minorHAnsi"/>
          <w:sz w:val="24"/>
          <w:szCs w:val="24"/>
        </w:rPr>
        <w:t>…………………………………</w:t>
      </w:r>
    </w:p>
    <w:p w14:paraId="13755F95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E08942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dla Pani/a prof./dr hab.</w:t>
      </w:r>
    </w:p>
    <w:p w14:paraId="78FE704E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275D8A" w14:textId="42449909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stanowi 50 procent minimalnego miesięcznego wynagrodzenia zasadniczego dla profesora w</w:t>
      </w:r>
      <w:r w:rsidR="005971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uczelni publicznej, określonego w obowiązującym rozporządzeniu Ministra Nauki i Szkolnictwa Wyższego w sprawie wysokości minimalnego miesięcznego wynagrodzenia zasadniczego dla profesora w uczelni publicznej</w:t>
      </w:r>
      <w:r w:rsidR="00597197">
        <w:rPr>
          <w:rFonts w:cstheme="minorHAnsi"/>
          <w:sz w:val="24"/>
          <w:szCs w:val="24"/>
        </w:rPr>
        <w:t>.</w:t>
      </w:r>
    </w:p>
    <w:p w14:paraId="053C650E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FD8F77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w sprawie nadania stopnia doktora sztuki Pani/a ……………zakończone zostało w dniu ………………………….. uchwałą  Rady Dyscypliny Artystycznej nr……………….. nadającą  jej/jemu stopień doktora sztuki w dziedzinie sztuki, w dyscyplinie artystycznej: sztuki plastyczne i konserwacja dzieł sztuki (w załączeniu kserokopia uchwały).</w:t>
      </w:r>
    </w:p>
    <w:p w14:paraId="3275D014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BC4EE1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Wynagrodzenie dodatkowe płatne jest ze środków Akademii Sztuk Pięknych im. E. Gepperta we Wrocławiu.</w:t>
      </w:r>
    </w:p>
    <w:p w14:paraId="0F2AEFBF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3C3C56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Wrocław, dnia ………………………</w:t>
      </w:r>
    </w:p>
    <w:p w14:paraId="0AE3BA2A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6987BE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895D7D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.....................................................</w:t>
      </w:r>
    </w:p>
    <w:p w14:paraId="14D4599B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Przewodniczący Rady Dyscypliny</w:t>
      </w:r>
    </w:p>
    <w:p w14:paraId="317E56F1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Artystycznej</w:t>
      </w:r>
    </w:p>
    <w:p w14:paraId="56DA27E7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39A648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ACD812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EA020E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5DB2EB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A5C76C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…….........................................                                                                …...........................................</w:t>
      </w:r>
    </w:p>
    <w:p w14:paraId="54E06335" w14:textId="77777777" w:rsidR="009C7210" w:rsidRDefault="009C7210" w:rsidP="009C72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Kwestor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Rektor</w:t>
      </w:r>
    </w:p>
    <w:p w14:paraId="33468FDF" w14:textId="77777777" w:rsidR="000964C7" w:rsidRDefault="000964C7"/>
    <w:sectPr w:rsidR="0009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C7"/>
    <w:rsid w:val="000964C7"/>
    <w:rsid w:val="00597197"/>
    <w:rsid w:val="007544D8"/>
    <w:rsid w:val="009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00EF"/>
  <w15:chartTrackingRefBased/>
  <w15:docId w15:val="{C7A52DFE-0C4D-41DD-AB92-BBDF7B40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72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Sumara</dc:creator>
  <cp:keywords/>
  <dc:description/>
  <cp:lastModifiedBy>Elżbieta Sumara</cp:lastModifiedBy>
  <cp:revision>4</cp:revision>
  <dcterms:created xsi:type="dcterms:W3CDTF">2023-08-08T06:27:00Z</dcterms:created>
  <dcterms:modified xsi:type="dcterms:W3CDTF">2023-08-10T07:35:00Z</dcterms:modified>
</cp:coreProperties>
</file>