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CFC5" w14:textId="022AC7A5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Zał. Nr 1 do zarządzenia Rektora</w:t>
      </w:r>
      <w:r w:rsidR="00FA257F" w:rsidRPr="00FA2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57F">
        <w:rPr>
          <w:rFonts w:ascii="Times New Roman" w:hAnsi="Times New Roman" w:cs="Times New Roman"/>
          <w:b/>
          <w:bCs/>
          <w:sz w:val="24"/>
          <w:szCs w:val="24"/>
        </w:rPr>
        <w:t>NR I / 71 / 2023</w:t>
      </w:r>
      <w:r>
        <w:rPr>
          <w:rFonts w:cstheme="minorHAnsi"/>
          <w:b/>
          <w:bCs/>
          <w:sz w:val="24"/>
          <w:szCs w:val="24"/>
        </w:rPr>
        <w:t xml:space="preserve"> z dnia</w:t>
      </w:r>
      <w:r w:rsidR="00FA257F">
        <w:rPr>
          <w:rFonts w:cstheme="minorHAnsi"/>
          <w:b/>
          <w:bCs/>
          <w:sz w:val="24"/>
          <w:szCs w:val="24"/>
        </w:rPr>
        <w:t xml:space="preserve"> </w:t>
      </w:r>
      <w:r w:rsidR="00FA257F">
        <w:rPr>
          <w:rFonts w:ascii="Times New Roman" w:hAnsi="Times New Roman" w:cs="Times New Roman"/>
          <w:b/>
          <w:bCs/>
          <w:sz w:val="24"/>
          <w:szCs w:val="24"/>
        </w:rPr>
        <w:t>11.08.2023 r.</w:t>
      </w:r>
    </w:p>
    <w:p w14:paraId="4A50BBB1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63D4A59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59F207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Zlecenie wypłaty wynagrodzenia dodatkowego</w:t>
      </w:r>
    </w:p>
    <w:p w14:paraId="3DA6CB23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B0EAB">
        <w:rPr>
          <w:rFonts w:cstheme="minorHAnsi"/>
          <w:sz w:val="24"/>
          <w:szCs w:val="24"/>
        </w:rPr>
        <w:t xml:space="preserve">dla </w:t>
      </w:r>
      <w:r w:rsidRPr="00CB0EAB">
        <w:rPr>
          <w:rFonts w:cstheme="minorHAnsi"/>
          <w:b/>
          <w:bCs/>
          <w:sz w:val="24"/>
          <w:szCs w:val="24"/>
        </w:rPr>
        <w:t xml:space="preserve">promotora </w:t>
      </w:r>
      <w:r>
        <w:rPr>
          <w:rFonts w:cstheme="minorHAnsi"/>
          <w:sz w:val="24"/>
          <w:szCs w:val="24"/>
        </w:rPr>
        <w:t xml:space="preserve">w postępowaniu w sprawie nadania stopnia doktora sztuki </w:t>
      </w:r>
    </w:p>
    <w:p w14:paraId="42CBDA54" w14:textId="77777777" w:rsidR="0079590A" w:rsidRPr="002E2C80" w:rsidRDefault="0079590A" w:rsidP="007959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838F7A" w14:textId="188B0660" w:rsidR="0079590A" w:rsidRPr="001A3803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A3803">
        <w:rPr>
          <w:rFonts w:cstheme="minorHAnsi"/>
          <w:bCs/>
          <w:sz w:val="24"/>
          <w:szCs w:val="24"/>
        </w:rPr>
        <w:t xml:space="preserve">Na podstawie art. 184 ust.1 ustawy prawo o szkolnictwie wyższym i nauce ( Dz.U. </w:t>
      </w:r>
      <w:r w:rsidRPr="001A3803">
        <w:rPr>
          <w:rFonts w:cstheme="minorHAnsi"/>
          <w:sz w:val="24"/>
          <w:szCs w:val="24"/>
        </w:rPr>
        <w:t>z 2023 poz. 742)</w:t>
      </w:r>
      <w:r>
        <w:rPr>
          <w:rFonts w:cstheme="minorHAnsi"/>
          <w:sz w:val="24"/>
          <w:szCs w:val="24"/>
        </w:rPr>
        <w:t xml:space="preserve"> oraz Zarządzenia Rektora nr</w:t>
      </w:r>
      <w:r w:rsidR="00FA257F">
        <w:rPr>
          <w:rFonts w:cstheme="minorHAnsi"/>
          <w:sz w:val="24"/>
          <w:szCs w:val="24"/>
        </w:rPr>
        <w:t xml:space="preserve"> I/71/2023</w:t>
      </w:r>
      <w:r>
        <w:rPr>
          <w:rFonts w:cstheme="minorHAnsi"/>
          <w:sz w:val="24"/>
          <w:szCs w:val="24"/>
        </w:rPr>
        <w:t xml:space="preserve"> z dnia </w:t>
      </w:r>
      <w:r w:rsidR="00FA257F">
        <w:rPr>
          <w:rFonts w:cstheme="minorHAnsi"/>
          <w:sz w:val="24"/>
          <w:szCs w:val="24"/>
        </w:rPr>
        <w:t>11.08.23 r.</w:t>
      </w:r>
      <w:bookmarkStart w:id="0" w:name="_GoBack"/>
      <w:bookmarkEnd w:id="0"/>
    </w:p>
    <w:p w14:paraId="4F23EF52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sz w:val="24"/>
          <w:szCs w:val="24"/>
        </w:rPr>
        <w:t>z</w:t>
      </w:r>
      <w:r w:rsidRPr="0082315B">
        <w:rPr>
          <w:rFonts w:cstheme="minorHAnsi"/>
          <w:sz w:val="24"/>
          <w:szCs w:val="24"/>
        </w:rPr>
        <w:t xml:space="preserve">lecam wypłatę wynagrodzenia w wysokości </w:t>
      </w:r>
      <w:r>
        <w:rPr>
          <w:rFonts w:ascii="Calibri" w:hAnsi="Calibri" w:cs="Calibri"/>
          <w:b/>
        </w:rPr>
        <w:t>…………………………………….</w:t>
      </w:r>
    </w:p>
    <w:p w14:paraId="30A0F8E1" w14:textId="2D52C20E" w:rsidR="0079590A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67997">
        <w:rPr>
          <w:rFonts w:cstheme="minorHAnsi"/>
          <w:sz w:val="24"/>
          <w:szCs w:val="24"/>
        </w:rPr>
        <w:t xml:space="preserve">słownie: </w:t>
      </w:r>
      <w:r>
        <w:rPr>
          <w:rFonts w:cstheme="minorHAnsi"/>
          <w:sz w:val="24"/>
          <w:szCs w:val="24"/>
        </w:rPr>
        <w:t>…………………………</w:t>
      </w:r>
      <w:r w:rsidR="00191DBA">
        <w:rPr>
          <w:rFonts w:cstheme="minorHAnsi"/>
          <w:sz w:val="24"/>
          <w:szCs w:val="24"/>
        </w:rPr>
        <w:t>……………………………………………………………….</w:t>
      </w:r>
    </w:p>
    <w:p w14:paraId="2A788C48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AA7700" w14:textId="77777777" w:rsidR="0079590A" w:rsidRPr="009736BE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736BE">
        <w:rPr>
          <w:rFonts w:cstheme="minorHAnsi"/>
          <w:b/>
          <w:sz w:val="24"/>
          <w:szCs w:val="24"/>
        </w:rPr>
        <w:t xml:space="preserve">dla </w:t>
      </w:r>
      <w:r>
        <w:rPr>
          <w:rFonts w:cstheme="minorHAnsi"/>
          <w:b/>
          <w:sz w:val="24"/>
          <w:szCs w:val="24"/>
        </w:rPr>
        <w:t>Pani/a prof./dr hab.</w:t>
      </w:r>
    </w:p>
    <w:p w14:paraId="3FA43AD4" w14:textId="77777777" w:rsidR="0079590A" w:rsidRPr="00D67997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71AC5D" w14:textId="77777777" w:rsidR="0079590A" w:rsidRPr="00A31D49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67997">
        <w:rPr>
          <w:rFonts w:cstheme="minorHAnsi"/>
          <w:sz w:val="24"/>
          <w:szCs w:val="24"/>
        </w:rPr>
        <w:t xml:space="preserve">co stanowi 83 procent minimalnego miesięcznego wynagrodzenia zasadniczego dla profesora w uczelni publicznej, określonego w </w:t>
      </w:r>
      <w:r>
        <w:rPr>
          <w:rFonts w:cstheme="minorHAnsi"/>
          <w:sz w:val="24"/>
          <w:szCs w:val="24"/>
        </w:rPr>
        <w:t xml:space="preserve">obowiązującym </w:t>
      </w:r>
      <w:r w:rsidRPr="00D67997">
        <w:rPr>
          <w:rFonts w:cstheme="minorHAnsi"/>
          <w:sz w:val="24"/>
          <w:szCs w:val="24"/>
        </w:rPr>
        <w:t xml:space="preserve">rozporządzeniu Ministra Nauki i Szkolnictwa Wyższego w sprawie wysokości minimalnego miesięcznego wynagrodzenia zasadniczego dla profesora w uczelni publicznej </w:t>
      </w:r>
    </w:p>
    <w:p w14:paraId="15EE1AFE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w sprawie nadania stopnia doktora sztuki Pani/a ……………zakończone zostało w dniu ………………………….. uchwałą  Rady Dyscypliny Artystycznej nr………………..  nadającą  jej/jemu stopień doktora sztuki w dziedzinie sztuki, w dyscyplinie artystycznej: sztuki plastyczne i konserwacja dzieł sztuki (w załączeniu kserokopia uchwały).</w:t>
      </w:r>
    </w:p>
    <w:p w14:paraId="6A8E4662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2EFBB5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Wynagrodzenie dodatkowe p</w:t>
      </w:r>
      <w:r w:rsidRPr="00CB0EAB">
        <w:rPr>
          <w:rFonts w:cstheme="minorHAnsi"/>
          <w:sz w:val="24"/>
          <w:szCs w:val="24"/>
        </w:rPr>
        <w:t>łatne ze środków</w:t>
      </w:r>
      <w:r>
        <w:rPr>
          <w:rFonts w:cstheme="minorHAnsi"/>
          <w:sz w:val="24"/>
          <w:szCs w:val="24"/>
        </w:rPr>
        <w:t xml:space="preserve"> Akademii Sztuk Pięknych im. E. Gepperta we Wrocławiu.</w:t>
      </w:r>
    </w:p>
    <w:p w14:paraId="787B5459" w14:textId="34CC3CFE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4CB807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5FD571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Wrocław</w:t>
      </w:r>
      <w:r w:rsidRPr="00CB0EAB">
        <w:rPr>
          <w:rFonts w:cstheme="minorHAnsi"/>
          <w:sz w:val="24"/>
          <w:szCs w:val="24"/>
        </w:rPr>
        <w:t xml:space="preserve">, dnia </w:t>
      </w:r>
      <w:r>
        <w:rPr>
          <w:rFonts w:cstheme="minorHAnsi"/>
          <w:sz w:val="24"/>
          <w:szCs w:val="24"/>
        </w:rPr>
        <w:t>………………………</w:t>
      </w:r>
    </w:p>
    <w:p w14:paraId="2D8C1450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F406BE" w14:textId="00F9D1A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ECAD97" w14:textId="0C3C94EA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297EDC" w14:textId="51F46F56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601B49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B3A461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CB0EAB">
        <w:rPr>
          <w:rFonts w:cstheme="minorHAnsi"/>
          <w:sz w:val="24"/>
          <w:szCs w:val="24"/>
        </w:rPr>
        <w:t>...............................................</w:t>
      </w:r>
      <w:r>
        <w:rPr>
          <w:rFonts w:cstheme="minorHAnsi"/>
          <w:sz w:val="24"/>
          <w:szCs w:val="24"/>
        </w:rPr>
        <w:t>......</w:t>
      </w:r>
    </w:p>
    <w:p w14:paraId="3BB5F2BB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Przewodniczący Rady Dyscypliny</w:t>
      </w:r>
    </w:p>
    <w:p w14:paraId="4E2DD370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Artystycznej</w:t>
      </w:r>
    </w:p>
    <w:p w14:paraId="4F1551EB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F4833A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5B469F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B13A05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0BC01C" w14:textId="67038400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EBF4F4" w14:textId="77777777" w:rsidR="0079590A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D5DA66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……..</w:t>
      </w:r>
      <w:r w:rsidRPr="00CB0EAB">
        <w:rPr>
          <w:rFonts w:cstheme="minorHAnsi"/>
          <w:sz w:val="24"/>
          <w:szCs w:val="24"/>
        </w:rPr>
        <w:t>.............</w:t>
      </w:r>
      <w:r>
        <w:rPr>
          <w:rFonts w:cstheme="minorHAnsi"/>
          <w:sz w:val="24"/>
          <w:szCs w:val="24"/>
        </w:rPr>
        <w:t>.....</w:t>
      </w:r>
      <w:r w:rsidRPr="00CB0EAB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B0EAB">
        <w:rPr>
          <w:rFonts w:cstheme="minorHAnsi"/>
          <w:sz w:val="24"/>
          <w:szCs w:val="24"/>
        </w:rPr>
        <w:t xml:space="preserve"> …...........................................</w:t>
      </w:r>
    </w:p>
    <w:p w14:paraId="542847EE" w14:textId="77777777" w:rsidR="0079590A" w:rsidRPr="00CB0EAB" w:rsidRDefault="0079590A" w:rsidP="00795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CB0EAB">
        <w:rPr>
          <w:rFonts w:cstheme="minorHAnsi"/>
          <w:sz w:val="24"/>
          <w:szCs w:val="24"/>
        </w:rPr>
        <w:t xml:space="preserve">Kwestor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</w:t>
      </w:r>
      <w:r w:rsidRPr="00CB0EAB">
        <w:rPr>
          <w:rFonts w:cstheme="minorHAnsi"/>
          <w:sz w:val="24"/>
          <w:szCs w:val="24"/>
        </w:rPr>
        <w:t>Rektor</w:t>
      </w:r>
    </w:p>
    <w:p w14:paraId="67B828F7" w14:textId="77777777" w:rsidR="0008230A" w:rsidRDefault="0008230A"/>
    <w:sectPr w:rsidR="0008230A" w:rsidSect="00761B63">
      <w:headerReference w:type="default" r:id="rId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5CD4A" w14:textId="77777777" w:rsidR="00574ADB" w:rsidRDefault="00574ADB">
      <w:pPr>
        <w:spacing w:after="0" w:line="240" w:lineRule="auto"/>
      </w:pPr>
      <w:r>
        <w:separator/>
      </w:r>
    </w:p>
  </w:endnote>
  <w:endnote w:type="continuationSeparator" w:id="0">
    <w:p w14:paraId="1FED803C" w14:textId="77777777" w:rsidR="00574ADB" w:rsidRDefault="0057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771C4" w14:textId="77777777" w:rsidR="00574ADB" w:rsidRDefault="00574ADB">
      <w:pPr>
        <w:spacing w:after="0" w:line="240" w:lineRule="auto"/>
      </w:pPr>
      <w:r>
        <w:separator/>
      </w:r>
    </w:p>
  </w:footnote>
  <w:footnote w:type="continuationSeparator" w:id="0">
    <w:p w14:paraId="4BF1AD93" w14:textId="77777777" w:rsidR="00574ADB" w:rsidRDefault="0057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5D3D" w14:textId="77777777" w:rsidR="00CB0EAB" w:rsidRPr="00CB0EAB" w:rsidRDefault="0079590A" w:rsidP="00CB0EAB">
    <w:pPr>
      <w:autoSpaceDE w:val="0"/>
      <w:autoSpaceDN w:val="0"/>
      <w:adjustRightInd w:val="0"/>
      <w:spacing w:after="0" w:line="240" w:lineRule="auto"/>
      <w:ind w:left="5664" w:firstLine="708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             </w:t>
    </w:r>
  </w:p>
  <w:p w14:paraId="7A71B696" w14:textId="77777777" w:rsidR="00CB0EAB" w:rsidRDefault="00574A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A"/>
    <w:rsid w:val="0008230A"/>
    <w:rsid w:val="000A3C3D"/>
    <w:rsid w:val="00191DBA"/>
    <w:rsid w:val="00574ADB"/>
    <w:rsid w:val="0079590A"/>
    <w:rsid w:val="00F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E5"/>
  <w15:chartTrackingRefBased/>
  <w15:docId w15:val="{DB870B2B-A889-430B-B623-002691A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Sumara</dc:creator>
  <cp:keywords/>
  <dc:description/>
  <cp:lastModifiedBy>Elżbieta Sumara</cp:lastModifiedBy>
  <cp:revision>4</cp:revision>
  <dcterms:created xsi:type="dcterms:W3CDTF">2023-08-08T06:24:00Z</dcterms:created>
  <dcterms:modified xsi:type="dcterms:W3CDTF">2023-08-10T07:32:00Z</dcterms:modified>
</cp:coreProperties>
</file>