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74F6CC" w14:textId="77777777" w:rsidR="009775A9" w:rsidRDefault="009775A9" w:rsidP="002D356D">
      <w:pPr>
        <w:ind w:right="-25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bookmarkStart w:id="0" w:name="_Hlk192527455"/>
    </w:p>
    <w:p w14:paraId="60F565F6" w14:textId="0A88A029" w:rsidR="002D356D" w:rsidRDefault="00CD5B7F" w:rsidP="002D356D">
      <w:pPr>
        <w:ind w:right="-25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C7A05">
        <w:rPr>
          <w:rFonts w:ascii="Times New Roman" w:hAnsi="Times New Roman" w:cs="Times New Roman"/>
          <w:b/>
          <w:sz w:val="32"/>
          <w:szCs w:val="32"/>
        </w:rPr>
        <w:t>Procedura wykonywania okazjonalnej</w:t>
      </w:r>
      <w:r w:rsidR="009E52D6">
        <w:rPr>
          <w:rFonts w:ascii="Times New Roman" w:hAnsi="Times New Roman" w:cs="Times New Roman"/>
          <w:b/>
          <w:sz w:val="32"/>
          <w:szCs w:val="32"/>
        </w:rPr>
        <w:t xml:space="preserve"> pracy zdalnej </w:t>
      </w:r>
    </w:p>
    <w:p w14:paraId="3BCED47F" w14:textId="32448AAB" w:rsidR="00F33AD2" w:rsidRDefault="009775A9" w:rsidP="002D356D">
      <w:pPr>
        <w:ind w:right="-25"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w </w:t>
      </w:r>
      <w:r w:rsidR="00CD5B7F" w:rsidRPr="00DC7A05">
        <w:rPr>
          <w:rFonts w:ascii="Times New Roman" w:hAnsi="Times New Roman" w:cs="Times New Roman"/>
          <w:b/>
          <w:sz w:val="32"/>
          <w:szCs w:val="32"/>
        </w:rPr>
        <w:t>Akademii Sztuk Pięk</w:t>
      </w:r>
      <w:r w:rsidR="009E52D6">
        <w:rPr>
          <w:rFonts w:ascii="Times New Roman" w:hAnsi="Times New Roman" w:cs="Times New Roman"/>
          <w:b/>
          <w:sz w:val="32"/>
          <w:szCs w:val="32"/>
        </w:rPr>
        <w:t xml:space="preserve">nych im. Eugeniusza Gepperta </w:t>
      </w:r>
    </w:p>
    <w:p w14:paraId="40617951" w14:textId="623F91F2" w:rsidR="00CD5B7F" w:rsidRPr="00DC7A05" w:rsidRDefault="009E52D6" w:rsidP="002D356D">
      <w:pPr>
        <w:ind w:right="-25" w:firstLine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sz w:val="32"/>
          <w:szCs w:val="32"/>
        </w:rPr>
        <w:t>we</w:t>
      </w:r>
      <w:r w:rsidR="00F33AD2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CD5B7F" w:rsidRPr="00DC7A05">
        <w:rPr>
          <w:rFonts w:ascii="Times New Roman" w:hAnsi="Times New Roman" w:cs="Times New Roman"/>
          <w:b/>
          <w:sz w:val="32"/>
          <w:szCs w:val="32"/>
        </w:rPr>
        <w:t>Wrocławiu</w:t>
      </w:r>
    </w:p>
    <w:bookmarkEnd w:id="0"/>
    <w:p w14:paraId="7677F842" w14:textId="5ECEEAB0" w:rsidR="00CD5B7F" w:rsidRDefault="00CD5B7F" w:rsidP="00ED459B">
      <w:pPr>
        <w:ind w:right="-25"/>
        <w:jc w:val="center"/>
        <w:rPr>
          <w:rFonts w:ascii="Times New Roman" w:hAnsi="Times New Roman" w:cs="Times New Roman"/>
          <w:b/>
        </w:rPr>
      </w:pPr>
    </w:p>
    <w:p w14:paraId="430E5DA5" w14:textId="77777777" w:rsidR="00F33AD2" w:rsidRDefault="00F33AD2" w:rsidP="00ED459B">
      <w:pPr>
        <w:ind w:right="-25"/>
        <w:jc w:val="center"/>
        <w:rPr>
          <w:rFonts w:ascii="Times New Roman" w:hAnsi="Times New Roman" w:cs="Times New Roman"/>
          <w:b/>
        </w:rPr>
      </w:pPr>
    </w:p>
    <w:p w14:paraId="64396F78" w14:textId="77777777" w:rsidR="00E161C6" w:rsidRPr="00DC7A05" w:rsidRDefault="00E161C6" w:rsidP="00ED459B">
      <w:pPr>
        <w:ind w:right="-25"/>
        <w:jc w:val="center"/>
        <w:rPr>
          <w:rFonts w:ascii="Times New Roman" w:hAnsi="Times New Roman" w:cs="Times New Roman"/>
          <w:b/>
        </w:rPr>
      </w:pPr>
    </w:p>
    <w:p w14:paraId="729B0FAA" w14:textId="3B605F93" w:rsidR="00473B74" w:rsidRPr="00DC7A05" w:rsidRDefault="00473B74" w:rsidP="00ED459B">
      <w:pPr>
        <w:spacing w:after="131"/>
        <w:ind w:left="133" w:right="-25" w:hanging="10"/>
        <w:jc w:val="center"/>
        <w:rPr>
          <w:rFonts w:ascii="Times New Roman" w:hAnsi="Times New Roman" w:cs="Times New Roman"/>
          <w:b/>
        </w:rPr>
      </w:pPr>
      <w:r w:rsidRPr="00DC7A05">
        <w:rPr>
          <w:rFonts w:ascii="Times New Roman" w:hAnsi="Times New Roman" w:cs="Times New Roman"/>
          <w:b/>
        </w:rPr>
        <w:t>§ 1</w:t>
      </w:r>
    </w:p>
    <w:p w14:paraId="41B4E6F7" w14:textId="2C480563" w:rsidR="00BC5D6D" w:rsidRPr="00ED459B" w:rsidRDefault="007075D8" w:rsidP="00F60842">
      <w:pPr>
        <w:pStyle w:val="Akapitzlist"/>
        <w:numPr>
          <w:ilvl w:val="0"/>
          <w:numId w:val="31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ED459B">
        <w:rPr>
          <w:rFonts w:ascii="Times New Roman" w:hAnsi="Times New Roman" w:cs="Times New Roman"/>
        </w:rPr>
        <w:t xml:space="preserve">Okazjonalna praca zdalna może być wykonywana przez </w:t>
      </w:r>
      <w:r w:rsidRPr="009E077D">
        <w:rPr>
          <w:rFonts w:ascii="Times New Roman" w:hAnsi="Times New Roman" w:cs="Times New Roman"/>
        </w:rPr>
        <w:t>nauczycieli akademickich</w:t>
      </w:r>
      <w:r w:rsidR="009E077D">
        <w:rPr>
          <w:rFonts w:ascii="Times New Roman" w:hAnsi="Times New Roman" w:cs="Times New Roman"/>
        </w:rPr>
        <w:t xml:space="preserve"> </w:t>
      </w:r>
      <w:r w:rsidR="009E077D" w:rsidRPr="0072271B">
        <w:rPr>
          <w:rFonts w:ascii="Times New Roman" w:hAnsi="Times New Roman" w:cs="Times New Roman"/>
        </w:rPr>
        <w:t xml:space="preserve">– wyłącznie w zakresie </w:t>
      </w:r>
      <w:r w:rsidR="00081103" w:rsidRPr="0072271B">
        <w:rPr>
          <w:rFonts w:ascii="Times New Roman" w:hAnsi="Times New Roman" w:cs="Times New Roman"/>
        </w:rPr>
        <w:t>obowiązków innych niż dydaktyczne</w:t>
      </w:r>
      <w:r w:rsidR="008F3F73" w:rsidRPr="0072271B">
        <w:rPr>
          <w:rFonts w:ascii="Times New Roman" w:hAnsi="Times New Roman" w:cs="Times New Roman"/>
        </w:rPr>
        <w:t xml:space="preserve"> </w:t>
      </w:r>
      <w:r w:rsidR="009E077D" w:rsidRPr="0072271B">
        <w:rPr>
          <w:rFonts w:ascii="Times New Roman" w:hAnsi="Times New Roman" w:cs="Times New Roman"/>
        </w:rPr>
        <w:t>oraz</w:t>
      </w:r>
      <w:r w:rsidR="00F62807" w:rsidRPr="0072271B">
        <w:rPr>
          <w:rFonts w:ascii="Times New Roman" w:hAnsi="Times New Roman" w:cs="Times New Roman"/>
        </w:rPr>
        <w:t xml:space="preserve"> przez</w:t>
      </w:r>
      <w:r w:rsidR="00F33AD2">
        <w:rPr>
          <w:rFonts w:ascii="Times New Roman" w:hAnsi="Times New Roman" w:cs="Times New Roman"/>
        </w:rPr>
        <w:t xml:space="preserve"> </w:t>
      </w:r>
      <w:r w:rsidRPr="0072271B">
        <w:rPr>
          <w:rFonts w:ascii="Times New Roman" w:hAnsi="Times New Roman" w:cs="Times New Roman"/>
        </w:rPr>
        <w:t>pracowników niebędący</w:t>
      </w:r>
      <w:r w:rsidR="005979F0" w:rsidRPr="0072271B">
        <w:rPr>
          <w:rFonts w:ascii="Times New Roman" w:hAnsi="Times New Roman" w:cs="Times New Roman"/>
        </w:rPr>
        <w:t>ch nauczycielami akademickimi</w:t>
      </w:r>
      <w:r w:rsidR="005979F0" w:rsidRPr="009E077D">
        <w:rPr>
          <w:rFonts w:ascii="Times New Roman" w:hAnsi="Times New Roman" w:cs="Times New Roman"/>
        </w:rPr>
        <w:t xml:space="preserve">, </w:t>
      </w:r>
      <w:r w:rsidRPr="009E077D">
        <w:rPr>
          <w:rFonts w:ascii="Times New Roman" w:hAnsi="Times New Roman" w:cs="Times New Roman"/>
        </w:rPr>
        <w:t>z</w:t>
      </w:r>
      <w:r w:rsidR="00F33AD2">
        <w:rPr>
          <w:rFonts w:ascii="Times New Roman" w:hAnsi="Times New Roman" w:cs="Times New Roman"/>
        </w:rPr>
        <w:t xml:space="preserve"> </w:t>
      </w:r>
      <w:r w:rsidR="005979F0" w:rsidRPr="009E077D">
        <w:rPr>
          <w:rFonts w:ascii="Times New Roman" w:hAnsi="Times New Roman" w:cs="Times New Roman"/>
        </w:rPr>
        <w:t>zastrzeżeniem ust. 2</w:t>
      </w:r>
      <w:r w:rsidRPr="009E077D">
        <w:rPr>
          <w:rFonts w:ascii="Times New Roman" w:hAnsi="Times New Roman" w:cs="Times New Roman"/>
        </w:rPr>
        <w:t>, jeżeli dla danego stanowiska pracy zostaną spełnione łącznie następujące warunki związane</w:t>
      </w:r>
      <w:r w:rsidRPr="00ED459B">
        <w:rPr>
          <w:rFonts w:ascii="Times New Roman" w:hAnsi="Times New Roman" w:cs="Times New Roman"/>
        </w:rPr>
        <w:t xml:space="preserve"> z</w:t>
      </w:r>
      <w:r w:rsidR="00F33AD2">
        <w:rPr>
          <w:rFonts w:ascii="Times New Roman" w:hAnsi="Times New Roman" w:cs="Times New Roman"/>
        </w:rPr>
        <w:t xml:space="preserve"> </w:t>
      </w:r>
      <w:r w:rsidRPr="00ED459B">
        <w:rPr>
          <w:rFonts w:ascii="Times New Roman" w:hAnsi="Times New Roman" w:cs="Times New Roman"/>
        </w:rPr>
        <w:t xml:space="preserve">organizacją pracy i rodzajem wykonywanej pracy: </w:t>
      </w:r>
    </w:p>
    <w:p w14:paraId="540D7576" w14:textId="77777777" w:rsidR="00BC5D6D" w:rsidRPr="00DC7A05" w:rsidRDefault="007075D8" w:rsidP="00F60842">
      <w:pPr>
        <w:numPr>
          <w:ilvl w:val="0"/>
          <w:numId w:val="3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praca może być wykonywana poza terenem pracodawcy, na terytorium </w:t>
      </w:r>
      <w:r w:rsidR="00AB7F40" w:rsidRPr="00DC7A05">
        <w:rPr>
          <w:rFonts w:ascii="Times New Roman" w:hAnsi="Times New Roman" w:cs="Times New Roman"/>
        </w:rPr>
        <w:t>Rzeczpospolitej Polskiej;</w:t>
      </w:r>
    </w:p>
    <w:p w14:paraId="236000A4" w14:textId="16437A2D" w:rsidR="00BC5D6D" w:rsidRPr="00DC7A05" w:rsidRDefault="007075D8" w:rsidP="00F60842">
      <w:pPr>
        <w:numPr>
          <w:ilvl w:val="0"/>
          <w:numId w:val="3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rodzaj i zakres wykonywanych przez pracownika obowiązków lub organizacja pracy </w:t>
      </w:r>
      <w:r w:rsidR="00F33AD2">
        <w:rPr>
          <w:rFonts w:ascii="Times New Roman" w:hAnsi="Times New Roman" w:cs="Times New Roman"/>
        </w:rPr>
        <w:br/>
      </w:r>
      <w:r w:rsidRPr="00DC7A05">
        <w:rPr>
          <w:rFonts w:ascii="Times New Roman" w:hAnsi="Times New Roman" w:cs="Times New Roman"/>
        </w:rPr>
        <w:t>i</w:t>
      </w:r>
      <w:r w:rsidR="00F33AD2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specyfika zadań realizowanych przez jednostkę organizacyjną, w której pracownik wykonuje swoje obowiązki, nie wymagają bezpośredniej obecności pracownika na terenie pracodawcy w celu świadczenia przez pracownika pracy; </w:t>
      </w:r>
    </w:p>
    <w:p w14:paraId="35056613" w14:textId="77777777" w:rsidR="00BC5D6D" w:rsidRPr="00DC7A05" w:rsidRDefault="007075D8" w:rsidP="00F60842">
      <w:pPr>
        <w:numPr>
          <w:ilvl w:val="0"/>
          <w:numId w:val="3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wyniki pracy mogą być w znacznym zakresie przedkładane bezpośredniemu przełożonemu za pomocą środków komunikacji elektronicznej, a bezpośredni przełożony ma możliwość monitorowania wykonywanej pracy i jej efektów; </w:t>
      </w:r>
    </w:p>
    <w:p w14:paraId="2B29C038" w14:textId="77777777" w:rsidR="00BC5D6D" w:rsidRPr="00DC7A05" w:rsidRDefault="007075D8" w:rsidP="00F60842">
      <w:pPr>
        <w:numPr>
          <w:ilvl w:val="0"/>
          <w:numId w:val="3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pracownik wykorzystuje do pracy zdalnej przenośny sprzęt służbowy; </w:t>
      </w:r>
    </w:p>
    <w:p w14:paraId="7BBFEB99" w14:textId="75AD1350" w:rsidR="00BC5D6D" w:rsidRPr="00DC7A05" w:rsidRDefault="007075D8" w:rsidP="00F60842">
      <w:pPr>
        <w:numPr>
          <w:ilvl w:val="0"/>
          <w:numId w:val="3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możliwe jest utrzymanie wysokiej jakości świadc</w:t>
      </w:r>
      <w:r w:rsidR="00AD6931">
        <w:rPr>
          <w:rFonts w:ascii="Times New Roman" w:hAnsi="Times New Roman" w:cs="Times New Roman"/>
        </w:rPr>
        <w:t xml:space="preserve">zonej pracy, wykonywanie pracy </w:t>
      </w:r>
      <w:r w:rsidR="00F33AD2">
        <w:rPr>
          <w:rFonts w:ascii="Times New Roman" w:hAnsi="Times New Roman" w:cs="Times New Roman"/>
        </w:rPr>
        <w:br/>
      </w:r>
      <w:r w:rsidRPr="00DC7A05">
        <w:rPr>
          <w:rFonts w:ascii="Times New Roman" w:hAnsi="Times New Roman" w:cs="Times New Roman"/>
        </w:rPr>
        <w:t>w</w:t>
      </w:r>
      <w:r w:rsidR="00F33AD2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trybie zdalnym nie prowadzi do obniżenia jej efektywności lub pogorszenia współpracy pomiędzy pracownikami; </w:t>
      </w:r>
    </w:p>
    <w:p w14:paraId="0CBE42D3" w14:textId="738E26EB" w:rsidR="00BC5D6D" w:rsidRPr="00CB355E" w:rsidRDefault="007075D8" w:rsidP="00F60842">
      <w:pPr>
        <w:numPr>
          <w:ilvl w:val="0"/>
          <w:numId w:val="3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praca zdalna będzie wykonywana w warunkach zapewniających poszanowanie zasad bezpieczeństwa i higieny pracy, ochrony danych osobowych i</w:t>
      </w:r>
      <w:r w:rsidR="00F33AD2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>bezpieczeństwa informacji.</w:t>
      </w:r>
      <w:r w:rsidRPr="00CB355E">
        <w:rPr>
          <w:rFonts w:ascii="Times New Roman" w:hAnsi="Times New Roman" w:cs="Times New Roman"/>
        </w:rPr>
        <w:t xml:space="preserve"> </w:t>
      </w:r>
    </w:p>
    <w:p w14:paraId="4049DF4A" w14:textId="1670A609" w:rsidR="0043706E" w:rsidRPr="00AF6840" w:rsidRDefault="009E077D" w:rsidP="00F60842">
      <w:pPr>
        <w:pStyle w:val="Akapitzlist"/>
        <w:numPr>
          <w:ilvl w:val="0"/>
          <w:numId w:val="31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AF6840">
        <w:rPr>
          <w:rFonts w:ascii="Times New Roman" w:hAnsi="Times New Roman" w:cs="Times New Roman"/>
        </w:rPr>
        <w:t>Z uwagi na</w:t>
      </w:r>
      <w:r w:rsidRPr="009E077D">
        <w:rPr>
          <w:rFonts w:ascii="Times New Roman" w:hAnsi="Times New Roman" w:cs="Times New Roman"/>
        </w:rPr>
        <w:t xml:space="preserve"> rodzaj pracy albo specyfikę organizacji pracy</w:t>
      </w:r>
      <w:r w:rsidRPr="00AF6840">
        <w:rPr>
          <w:rFonts w:ascii="Times New Roman" w:hAnsi="Times New Roman" w:cs="Times New Roman"/>
        </w:rPr>
        <w:t xml:space="preserve"> w</w:t>
      </w:r>
      <w:r w:rsidR="00CB355E" w:rsidRPr="00AF6840">
        <w:rPr>
          <w:rFonts w:ascii="Times New Roman" w:hAnsi="Times New Roman" w:cs="Times New Roman"/>
        </w:rPr>
        <w:t xml:space="preserve">yłączeniu z możliwości wykonywania okazjonalnej pracy zdalnej podlegają </w:t>
      </w:r>
      <w:r w:rsidRPr="00AF6840">
        <w:rPr>
          <w:rFonts w:ascii="Times New Roman" w:hAnsi="Times New Roman" w:cs="Times New Roman"/>
        </w:rPr>
        <w:t xml:space="preserve">następujący </w:t>
      </w:r>
      <w:r w:rsidR="00CB355E" w:rsidRPr="00AF6840">
        <w:rPr>
          <w:rFonts w:ascii="Times New Roman" w:hAnsi="Times New Roman" w:cs="Times New Roman"/>
        </w:rPr>
        <w:t>pracownicy</w:t>
      </w:r>
      <w:r w:rsidR="0043706E" w:rsidRPr="00AF6840">
        <w:rPr>
          <w:rFonts w:ascii="Times New Roman" w:hAnsi="Times New Roman" w:cs="Times New Roman"/>
        </w:rPr>
        <w:t>:</w:t>
      </w:r>
    </w:p>
    <w:p w14:paraId="628E6F5D" w14:textId="7E594897" w:rsidR="0043706E" w:rsidRPr="00AA2D6A" w:rsidRDefault="0043706E" w:rsidP="00F60842">
      <w:pPr>
        <w:pStyle w:val="Akapitzlist"/>
        <w:numPr>
          <w:ilvl w:val="1"/>
          <w:numId w:val="31"/>
        </w:numPr>
        <w:spacing w:after="0" w:line="360" w:lineRule="auto"/>
        <w:ind w:left="567" w:right="-23" w:hanging="283"/>
        <w:rPr>
          <w:rFonts w:ascii="Times New Roman" w:hAnsi="Times New Roman" w:cs="Times New Roman"/>
          <w:szCs w:val="24"/>
        </w:rPr>
      </w:pPr>
      <w:r w:rsidRPr="00AA2D6A">
        <w:rPr>
          <w:rFonts w:ascii="Times New Roman" w:hAnsi="Times New Roman" w:cs="Times New Roman"/>
          <w:szCs w:val="24"/>
        </w:rPr>
        <w:t xml:space="preserve">nauczyciele akademiccy </w:t>
      </w:r>
      <w:r w:rsidR="00AA2D6A" w:rsidRPr="00AA2D6A">
        <w:rPr>
          <w:rFonts w:ascii="Times New Roman" w:hAnsi="Times New Roman" w:cs="Times New Roman"/>
          <w:szCs w:val="24"/>
        </w:rPr>
        <w:t>–</w:t>
      </w:r>
      <w:r w:rsidR="009E077D" w:rsidRPr="00AA2D6A">
        <w:rPr>
          <w:rFonts w:ascii="Times New Roman" w:hAnsi="Times New Roman" w:cs="Times New Roman"/>
          <w:szCs w:val="24"/>
        </w:rPr>
        <w:t xml:space="preserve"> </w:t>
      </w:r>
      <w:r w:rsidRPr="00AA2D6A">
        <w:rPr>
          <w:rFonts w:ascii="Times New Roman" w:hAnsi="Times New Roman" w:cs="Times New Roman"/>
          <w:szCs w:val="24"/>
        </w:rPr>
        <w:t>w zakresie dydaktyki;</w:t>
      </w:r>
    </w:p>
    <w:p w14:paraId="0AC93483" w14:textId="74C62E7C" w:rsidR="00FC3AF5" w:rsidRPr="00AF6840" w:rsidRDefault="00FC3AF5" w:rsidP="00F60842">
      <w:pPr>
        <w:pStyle w:val="Akapitzlist"/>
        <w:numPr>
          <w:ilvl w:val="1"/>
          <w:numId w:val="31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AF6840">
        <w:rPr>
          <w:rFonts w:ascii="Times New Roman" w:hAnsi="Times New Roman" w:cs="Times New Roman"/>
        </w:rPr>
        <w:t>niebędący nauczycielami akademickimi</w:t>
      </w:r>
      <w:r w:rsidR="00CB355E" w:rsidRPr="00AF6840">
        <w:rPr>
          <w:rFonts w:ascii="Times New Roman" w:hAnsi="Times New Roman" w:cs="Times New Roman"/>
        </w:rPr>
        <w:t xml:space="preserve"> zajmujący stanowiska w grupie stanowisk:</w:t>
      </w:r>
    </w:p>
    <w:p w14:paraId="6903CEE9" w14:textId="5225AF76" w:rsidR="00FC3AF5" w:rsidRPr="00AF6840" w:rsidRDefault="00FC3AF5" w:rsidP="00F60842">
      <w:pPr>
        <w:pStyle w:val="Akapitzlist"/>
        <w:numPr>
          <w:ilvl w:val="0"/>
          <w:numId w:val="32"/>
        </w:numPr>
        <w:spacing w:after="0" w:line="360" w:lineRule="auto"/>
        <w:ind w:left="851" w:right="-23" w:hanging="283"/>
        <w:rPr>
          <w:rFonts w:ascii="Times New Roman" w:hAnsi="Times New Roman" w:cs="Times New Roman"/>
        </w:rPr>
      </w:pPr>
      <w:r w:rsidRPr="00AF6840">
        <w:rPr>
          <w:rFonts w:ascii="Times New Roman" w:hAnsi="Times New Roman" w:cs="Times New Roman"/>
        </w:rPr>
        <w:t>inżynieryjno-technicznych;</w:t>
      </w:r>
    </w:p>
    <w:p w14:paraId="5B75051F" w14:textId="39FAA4DC" w:rsidR="00FC3AF5" w:rsidRPr="00AF6840" w:rsidRDefault="0012532F" w:rsidP="00F60842">
      <w:pPr>
        <w:pStyle w:val="Akapitzlist"/>
        <w:numPr>
          <w:ilvl w:val="0"/>
          <w:numId w:val="32"/>
        </w:numPr>
        <w:spacing w:after="0" w:line="360" w:lineRule="auto"/>
        <w:ind w:left="851" w:right="-23" w:hanging="283"/>
        <w:rPr>
          <w:rFonts w:ascii="Times New Roman" w:hAnsi="Times New Roman" w:cs="Times New Roman"/>
        </w:rPr>
      </w:pPr>
      <w:r w:rsidRPr="00AF6840">
        <w:rPr>
          <w:rFonts w:ascii="Times New Roman" w:hAnsi="Times New Roman" w:cs="Times New Roman"/>
        </w:rPr>
        <w:t>technicznych</w:t>
      </w:r>
      <w:r w:rsidR="00FC3AF5" w:rsidRPr="00AF6840">
        <w:rPr>
          <w:rFonts w:ascii="Times New Roman" w:hAnsi="Times New Roman" w:cs="Times New Roman"/>
        </w:rPr>
        <w:t>;</w:t>
      </w:r>
    </w:p>
    <w:p w14:paraId="5F935F17" w14:textId="6D19680D" w:rsidR="00FC3AF5" w:rsidRPr="00AF6840" w:rsidRDefault="00FC3AF5" w:rsidP="00F60842">
      <w:pPr>
        <w:pStyle w:val="Akapitzlist"/>
        <w:numPr>
          <w:ilvl w:val="0"/>
          <w:numId w:val="32"/>
        </w:numPr>
        <w:spacing w:after="0" w:line="360" w:lineRule="auto"/>
        <w:ind w:left="851" w:right="-23" w:hanging="283"/>
        <w:rPr>
          <w:rFonts w:ascii="Times New Roman" w:hAnsi="Times New Roman" w:cs="Times New Roman"/>
        </w:rPr>
      </w:pPr>
      <w:r w:rsidRPr="00AF6840">
        <w:rPr>
          <w:rFonts w:ascii="Times New Roman" w:hAnsi="Times New Roman" w:cs="Times New Roman"/>
        </w:rPr>
        <w:t>obsługi;</w:t>
      </w:r>
    </w:p>
    <w:p w14:paraId="251FF262" w14:textId="02B9B695" w:rsidR="00CB355E" w:rsidRPr="00AF6840" w:rsidRDefault="00FC3AF5" w:rsidP="00F60842">
      <w:pPr>
        <w:pStyle w:val="Akapitzlist"/>
        <w:numPr>
          <w:ilvl w:val="0"/>
          <w:numId w:val="32"/>
        </w:numPr>
        <w:spacing w:after="0" w:line="360" w:lineRule="auto"/>
        <w:ind w:left="851" w:right="-23" w:hanging="283"/>
        <w:rPr>
          <w:rFonts w:ascii="Times New Roman" w:hAnsi="Times New Roman" w:cs="Times New Roman"/>
        </w:rPr>
      </w:pPr>
      <w:r w:rsidRPr="00AF6840">
        <w:rPr>
          <w:rFonts w:ascii="Times New Roman" w:hAnsi="Times New Roman" w:cs="Times New Roman"/>
        </w:rPr>
        <w:lastRenderedPageBreak/>
        <w:t>kierowców.</w:t>
      </w:r>
    </w:p>
    <w:p w14:paraId="3ED6298E" w14:textId="2A820CB4" w:rsidR="00BC5D6D" w:rsidRPr="00CB355E" w:rsidRDefault="007075D8" w:rsidP="00F60842">
      <w:pPr>
        <w:pStyle w:val="Akapitzlist"/>
        <w:numPr>
          <w:ilvl w:val="0"/>
          <w:numId w:val="31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CB355E">
        <w:rPr>
          <w:rFonts w:ascii="Times New Roman" w:hAnsi="Times New Roman" w:cs="Times New Roman"/>
        </w:rPr>
        <w:t xml:space="preserve">Okazjonalna praca zdalna nie obejmuje prac: </w:t>
      </w:r>
    </w:p>
    <w:p w14:paraId="3904F03F" w14:textId="77777777" w:rsidR="00BC5D6D" w:rsidRPr="00DC7A05" w:rsidRDefault="007075D8" w:rsidP="00F60842">
      <w:pPr>
        <w:numPr>
          <w:ilvl w:val="0"/>
          <w:numId w:val="5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szczególnie niebezpiecznych; </w:t>
      </w:r>
    </w:p>
    <w:p w14:paraId="0D817B8E" w14:textId="77777777" w:rsidR="00BC5D6D" w:rsidRPr="00DC7A05" w:rsidRDefault="007075D8" w:rsidP="00F60842">
      <w:pPr>
        <w:numPr>
          <w:ilvl w:val="0"/>
          <w:numId w:val="5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w wyniku których następuje przekroczenie dopuszczalnych norm czynników fizycznych określonych dla pomieszczeń mieszkalnych; </w:t>
      </w:r>
    </w:p>
    <w:p w14:paraId="3B6DA1D2" w14:textId="51247A37" w:rsidR="00BC5D6D" w:rsidRPr="00DC7A05" w:rsidRDefault="007075D8" w:rsidP="00F60842">
      <w:pPr>
        <w:numPr>
          <w:ilvl w:val="0"/>
          <w:numId w:val="5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z</w:t>
      </w:r>
      <w:r w:rsidR="00B65257" w:rsidRPr="00DC7A05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>czynnikami chemicznymi stwarzają</w:t>
      </w:r>
      <w:r w:rsidR="00AD6931">
        <w:rPr>
          <w:rFonts w:ascii="Times New Roman" w:hAnsi="Times New Roman" w:cs="Times New Roman"/>
        </w:rPr>
        <w:t xml:space="preserve">cymi zagrożenie, o których mowa </w:t>
      </w:r>
      <w:r w:rsidRPr="00DC7A05">
        <w:rPr>
          <w:rFonts w:ascii="Times New Roman" w:hAnsi="Times New Roman" w:cs="Times New Roman"/>
        </w:rPr>
        <w:t>w</w:t>
      </w:r>
      <w:r w:rsidR="00B65257" w:rsidRPr="00DC7A05">
        <w:rPr>
          <w:rFonts w:ascii="Times New Roman" w:hAnsi="Times New Roman" w:cs="Times New Roman"/>
        </w:rPr>
        <w:t> </w:t>
      </w:r>
      <w:r w:rsidRPr="00DC7A05">
        <w:rPr>
          <w:rFonts w:ascii="Times New Roman" w:hAnsi="Times New Roman" w:cs="Times New Roman"/>
        </w:rPr>
        <w:t>przepisach w</w:t>
      </w:r>
      <w:r w:rsidR="00940161">
        <w:rPr>
          <w:rFonts w:ascii="Times New Roman" w:hAnsi="Times New Roman" w:cs="Times New Roman"/>
        </w:rPr>
        <w:t> </w:t>
      </w:r>
      <w:r w:rsidRPr="00DC7A05">
        <w:rPr>
          <w:rFonts w:ascii="Times New Roman" w:hAnsi="Times New Roman" w:cs="Times New Roman"/>
        </w:rPr>
        <w:t>sprawie bezpieczeństwa i higieny pracy związanej</w:t>
      </w:r>
      <w:r w:rsidR="00611B29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>z</w:t>
      </w:r>
      <w:r w:rsidR="00B65257" w:rsidRPr="00DC7A05">
        <w:rPr>
          <w:rFonts w:ascii="Times New Roman" w:hAnsi="Times New Roman" w:cs="Times New Roman"/>
        </w:rPr>
        <w:t> </w:t>
      </w:r>
      <w:r w:rsidRPr="00DC7A05">
        <w:rPr>
          <w:rFonts w:ascii="Times New Roman" w:hAnsi="Times New Roman" w:cs="Times New Roman"/>
        </w:rPr>
        <w:t xml:space="preserve">występowaniem czynników chemicznych w miejscu pracy; </w:t>
      </w:r>
    </w:p>
    <w:p w14:paraId="77E5C7B5" w14:textId="77777777" w:rsidR="00CD5B7F" w:rsidRPr="00DC7A05" w:rsidRDefault="007075D8" w:rsidP="00F60842">
      <w:pPr>
        <w:numPr>
          <w:ilvl w:val="0"/>
          <w:numId w:val="5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związanych ze stosowaniem lub wydzielaniem się szkodliwych czynników biologicznych, substancji radioaktywnych oraz innych substancji lub mieszanin wydzielających uciążliwe zapachy; </w:t>
      </w:r>
    </w:p>
    <w:p w14:paraId="452B6377" w14:textId="77777777" w:rsidR="00BC5D6D" w:rsidRPr="00DC7A05" w:rsidRDefault="007075D8" w:rsidP="00F60842">
      <w:pPr>
        <w:numPr>
          <w:ilvl w:val="0"/>
          <w:numId w:val="5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powodujących intensywne brudzenie. </w:t>
      </w:r>
    </w:p>
    <w:p w14:paraId="2C9397AF" w14:textId="77777777" w:rsidR="00BC5D6D" w:rsidRPr="00DC7A05" w:rsidRDefault="007075D8" w:rsidP="00ED459B">
      <w:pPr>
        <w:spacing w:after="0" w:line="259" w:lineRule="auto"/>
        <w:ind w:right="-25" w:firstLine="0"/>
        <w:jc w:val="left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ab/>
        <w:t xml:space="preserve"> </w:t>
      </w:r>
    </w:p>
    <w:p w14:paraId="352EEB0B" w14:textId="77777777" w:rsidR="00BC5D6D" w:rsidRPr="00DC7A05" w:rsidRDefault="007075D8" w:rsidP="00ED459B">
      <w:pPr>
        <w:spacing w:after="131"/>
        <w:ind w:left="133" w:right="-25" w:hanging="10"/>
        <w:jc w:val="center"/>
        <w:rPr>
          <w:rFonts w:ascii="Times New Roman" w:hAnsi="Times New Roman" w:cs="Times New Roman"/>
          <w:b/>
        </w:rPr>
      </w:pPr>
      <w:bookmarkStart w:id="1" w:name="_Hlk192507013"/>
      <w:r w:rsidRPr="00DC7A05">
        <w:rPr>
          <w:rFonts w:ascii="Times New Roman" w:hAnsi="Times New Roman" w:cs="Times New Roman"/>
          <w:b/>
        </w:rPr>
        <w:t xml:space="preserve">§ </w:t>
      </w:r>
      <w:r w:rsidR="003821A0" w:rsidRPr="00DC7A05">
        <w:rPr>
          <w:rFonts w:ascii="Times New Roman" w:hAnsi="Times New Roman" w:cs="Times New Roman"/>
          <w:b/>
        </w:rPr>
        <w:t>2</w:t>
      </w:r>
      <w:r w:rsidRPr="00DC7A05">
        <w:rPr>
          <w:rFonts w:ascii="Times New Roman" w:hAnsi="Times New Roman" w:cs="Times New Roman"/>
          <w:b/>
        </w:rPr>
        <w:t xml:space="preserve"> </w:t>
      </w:r>
    </w:p>
    <w:bookmarkEnd w:id="1"/>
    <w:p w14:paraId="63FBCFFF" w14:textId="2EAB0A57" w:rsidR="00BC5D6D" w:rsidRPr="00DC7A05" w:rsidRDefault="007075D8" w:rsidP="00F60842">
      <w:pPr>
        <w:numPr>
          <w:ilvl w:val="1"/>
          <w:numId w:val="5"/>
        </w:numPr>
        <w:spacing w:after="0" w:line="360" w:lineRule="auto"/>
        <w:ind w:left="284" w:right="-25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Okazjonalna praca zdalna może być wykonywana na wniosek pracownika złożony w postaci </w:t>
      </w:r>
      <w:r w:rsidR="00DF62AC" w:rsidRPr="00DC7A05">
        <w:rPr>
          <w:rFonts w:ascii="Times New Roman" w:hAnsi="Times New Roman" w:cs="Times New Roman"/>
        </w:rPr>
        <w:t xml:space="preserve">papierowej lub </w:t>
      </w:r>
      <w:r w:rsidRPr="00DC7A05">
        <w:rPr>
          <w:rFonts w:ascii="Times New Roman" w:hAnsi="Times New Roman" w:cs="Times New Roman"/>
        </w:rPr>
        <w:t>elekt</w:t>
      </w:r>
      <w:r w:rsidR="00DF62AC" w:rsidRPr="00DC7A05">
        <w:rPr>
          <w:rFonts w:ascii="Times New Roman" w:hAnsi="Times New Roman" w:cs="Times New Roman"/>
        </w:rPr>
        <w:t>ronicznej</w:t>
      </w:r>
      <w:r w:rsidR="00940161">
        <w:rPr>
          <w:rFonts w:ascii="Times New Roman" w:hAnsi="Times New Roman" w:cs="Times New Roman"/>
        </w:rPr>
        <w:t xml:space="preserve"> przyjętej u pracodawcy</w:t>
      </w:r>
      <w:r w:rsidRPr="00DC7A05">
        <w:rPr>
          <w:rFonts w:ascii="Times New Roman" w:hAnsi="Times New Roman" w:cs="Times New Roman"/>
        </w:rPr>
        <w:t xml:space="preserve"> w </w:t>
      </w:r>
      <w:r w:rsidRPr="003673CF">
        <w:rPr>
          <w:rFonts w:ascii="Times New Roman" w:hAnsi="Times New Roman" w:cs="Times New Roman"/>
        </w:rPr>
        <w:t>terminie nie krótszym niż jeden dzień roboczy przed planowanym dniem rozpoczęcia wykonywania okazjonalnej pracy zdalnej</w:t>
      </w:r>
      <w:r w:rsidR="00DF62AC" w:rsidRPr="003673CF">
        <w:rPr>
          <w:rFonts w:ascii="Times New Roman" w:hAnsi="Times New Roman" w:cs="Times New Roman"/>
        </w:rPr>
        <w:t>.</w:t>
      </w:r>
      <w:r w:rsidR="00ED459B">
        <w:rPr>
          <w:rFonts w:ascii="Times New Roman" w:hAnsi="Times New Roman" w:cs="Times New Roman"/>
        </w:rPr>
        <w:t xml:space="preserve"> </w:t>
      </w:r>
      <w:r w:rsidR="00DF62AC" w:rsidRPr="00DC7A05">
        <w:rPr>
          <w:rFonts w:ascii="Times New Roman" w:hAnsi="Times New Roman" w:cs="Times New Roman"/>
        </w:rPr>
        <w:t>W</w:t>
      </w:r>
      <w:r w:rsidR="009775A9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szczególnych przypadkach </w:t>
      </w:r>
      <w:r w:rsidR="0072271B">
        <w:rPr>
          <w:rFonts w:ascii="Times New Roman" w:hAnsi="Times New Roman" w:cs="Times New Roman"/>
        </w:rPr>
        <w:t xml:space="preserve">dopuszcza się złożenie wniosku w dniu wykonywania okazjonalnej pracy zdalnej </w:t>
      </w:r>
      <w:r w:rsidR="00831BCE" w:rsidRPr="00AA2D6A">
        <w:rPr>
          <w:rFonts w:ascii="Times New Roman" w:hAnsi="Times New Roman" w:cs="Times New Roman"/>
          <w:szCs w:val="24"/>
        </w:rPr>
        <w:t>–</w:t>
      </w:r>
      <w:r w:rsidR="0072271B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przed godzinami rozpoczęcia pracy. </w:t>
      </w:r>
    </w:p>
    <w:p w14:paraId="4CA1FEE7" w14:textId="65BF0511" w:rsidR="00787419" w:rsidRPr="0072271B" w:rsidRDefault="003A6A2E" w:rsidP="0072271B">
      <w:pPr>
        <w:numPr>
          <w:ilvl w:val="1"/>
          <w:numId w:val="5"/>
        </w:numPr>
        <w:spacing w:after="0" w:line="360" w:lineRule="auto"/>
        <w:ind w:left="284" w:right="-25" w:hanging="284"/>
        <w:rPr>
          <w:rFonts w:ascii="Times New Roman" w:hAnsi="Times New Roman" w:cs="Times New Roman"/>
        </w:rPr>
      </w:pPr>
      <w:bookmarkStart w:id="2" w:name="_Hlk192528508"/>
      <w:r w:rsidRPr="003A6A2E">
        <w:rPr>
          <w:rFonts w:ascii="Times New Roman" w:hAnsi="Times New Roman" w:cs="Times New Roman"/>
        </w:rPr>
        <w:t>Wniosek o okazjonalną pracę zdalną pracownik składa odpowiednio do Rektora, właściwego Prorektora</w:t>
      </w:r>
      <w:r>
        <w:rPr>
          <w:rFonts w:ascii="Times New Roman" w:hAnsi="Times New Roman" w:cs="Times New Roman"/>
        </w:rPr>
        <w:t xml:space="preserve"> lub</w:t>
      </w:r>
      <w:r w:rsidRPr="003A6A2E">
        <w:rPr>
          <w:rFonts w:ascii="Times New Roman" w:hAnsi="Times New Roman" w:cs="Times New Roman"/>
        </w:rPr>
        <w:t xml:space="preserve"> Kanclerza – zgodnie ze schematem organizacyjnym określonym w Regulaminie Organizacyjnym ASP</w:t>
      </w:r>
      <w:r>
        <w:rPr>
          <w:rFonts w:ascii="Times New Roman" w:hAnsi="Times New Roman" w:cs="Times New Roman"/>
        </w:rPr>
        <w:t xml:space="preserve">. </w:t>
      </w:r>
    </w:p>
    <w:bookmarkEnd w:id="2"/>
    <w:p w14:paraId="725D57A6" w14:textId="20DFE2FA" w:rsidR="00787419" w:rsidRPr="00DC7A05" w:rsidRDefault="00787419" w:rsidP="00F60842">
      <w:pPr>
        <w:numPr>
          <w:ilvl w:val="1"/>
          <w:numId w:val="5"/>
        </w:numPr>
        <w:spacing w:after="0" w:line="360" w:lineRule="auto"/>
        <w:ind w:left="284" w:right="54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Wnios</w:t>
      </w:r>
      <w:r w:rsidR="00940161">
        <w:rPr>
          <w:rFonts w:ascii="Times New Roman" w:hAnsi="Times New Roman" w:cs="Times New Roman"/>
        </w:rPr>
        <w:t>ek</w:t>
      </w:r>
      <w:r w:rsidRPr="00DC7A05">
        <w:rPr>
          <w:rFonts w:ascii="Times New Roman" w:hAnsi="Times New Roman" w:cs="Times New Roman"/>
        </w:rPr>
        <w:t>, o który</w:t>
      </w:r>
      <w:r w:rsidR="00940161">
        <w:rPr>
          <w:rFonts w:ascii="Times New Roman" w:hAnsi="Times New Roman" w:cs="Times New Roman"/>
        </w:rPr>
        <w:t>m</w:t>
      </w:r>
      <w:r w:rsidRPr="00DC7A05">
        <w:rPr>
          <w:rFonts w:ascii="Times New Roman" w:hAnsi="Times New Roman" w:cs="Times New Roman"/>
        </w:rPr>
        <w:t xml:space="preserve"> mowa w ust. 2, mus</w:t>
      </w:r>
      <w:r w:rsidR="00940161">
        <w:rPr>
          <w:rFonts w:ascii="Times New Roman" w:hAnsi="Times New Roman" w:cs="Times New Roman"/>
        </w:rPr>
        <w:t>i</w:t>
      </w:r>
      <w:r w:rsidRPr="00DC7A05">
        <w:rPr>
          <w:rFonts w:ascii="Times New Roman" w:hAnsi="Times New Roman" w:cs="Times New Roman"/>
        </w:rPr>
        <w:t xml:space="preserve"> być zaakceptowan</w:t>
      </w:r>
      <w:r w:rsidR="00940161">
        <w:rPr>
          <w:rFonts w:ascii="Times New Roman" w:hAnsi="Times New Roman" w:cs="Times New Roman"/>
        </w:rPr>
        <w:t>y</w:t>
      </w:r>
      <w:r w:rsidRPr="00DC7A05">
        <w:rPr>
          <w:rFonts w:ascii="Times New Roman" w:hAnsi="Times New Roman" w:cs="Times New Roman"/>
        </w:rPr>
        <w:t xml:space="preserve"> przez bezpośredniego przełożonego.</w:t>
      </w:r>
    </w:p>
    <w:p w14:paraId="6F4E9A8B" w14:textId="55567F45" w:rsidR="00BC5D6D" w:rsidRPr="00DC7A05" w:rsidRDefault="007075D8" w:rsidP="00F60842">
      <w:pPr>
        <w:numPr>
          <w:ilvl w:val="1"/>
          <w:numId w:val="5"/>
        </w:numPr>
        <w:spacing w:after="0" w:line="360" w:lineRule="auto"/>
        <w:ind w:left="284" w:right="54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We wniosku o wykonywanie okazjonalnej pracy zdalnej pracownik wskazuje miejsce jej wykonywania (dokładny adres). </w:t>
      </w:r>
    </w:p>
    <w:p w14:paraId="726BC08E" w14:textId="77777777" w:rsidR="00787419" w:rsidRPr="00DC7A05" w:rsidRDefault="007075D8" w:rsidP="00F60842">
      <w:pPr>
        <w:numPr>
          <w:ilvl w:val="1"/>
          <w:numId w:val="5"/>
        </w:numPr>
        <w:spacing w:after="0" w:line="360" w:lineRule="auto"/>
        <w:ind w:left="284" w:right="54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Wniosek składany jest wedle wzoru stanowiącego </w:t>
      </w:r>
      <w:r w:rsidRPr="00FE2753">
        <w:rPr>
          <w:rFonts w:ascii="Times New Roman" w:hAnsi="Times New Roman" w:cs="Times New Roman"/>
        </w:rPr>
        <w:t>załącznik nr 1</w:t>
      </w:r>
      <w:r w:rsidRPr="00FE2753">
        <w:rPr>
          <w:rFonts w:ascii="Times New Roman" w:hAnsi="Times New Roman" w:cs="Times New Roman"/>
          <w:sz w:val="28"/>
        </w:rPr>
        <w:t xml:space="preserve"> </w:t>
      </w:r>
      <w:r w:rsidRPr="00FE2753">
        <w:rPr>
          <w:rFonts w:ascii="Times New Roman" w:hAnsi="Times New Roman" w:cs="Times New Roman"/>
        </w:rPr>
        <w:t xml:space="preserve">do </w:t>
      </w:r>
      <w:r w:rsidR="000733BD" w:rsidRPr="00FE2753">
        <w:rPr>
          <w:rFonts w:ascii="Times New Roman" w:hAnsi="Times New Roman" w:cs="Times New Roman"/>
        </w:rPr>
        <w:t>niniejszej P</w:t>
      </w:r>
      <w:r w:rsidR="005979F0" w:rsidRPr="00FE2753">
        <w:rPr>
          <w:rFonts w:ascii="Times New Roman" w:hAnsi="Times New Roman" w:cs="Times New Roman"/>
        </w:rPr>
        <w:t>rocedury</w:t>
      </w:r>
      <w:r w:rsidRPr="00FE2753">
        <w:rPr>
          <w:rFonts w:ascii="Times New Roman" w:hAnsi="Times New Roman" w:cs="Times New Roman"/>
        </w:rPr>
        <w:t>.</w:t>
      </w:r>
      <w:r w:rsidRPr="00DC7A05">
        <w:rPr>
          <w:rFonts w:ascii="Times New Roman" w:hAnsi="Times New Roman" w:cs="Times New Roman"/>
        </w:rPr>
        <w:t xml:space="preserve"> </w:t>
      </w:r>
    </w:p>
    <w:p w14:paraId="4CF6C27F" w14:textId="14FD1513" w:rsidR="00BC5D6D" w:rsidRPr="00DC7A05" w:rsidRDefault="00787419" w:rsidP="00F60842">
      <w:pPr>
        <w:numPr>
          <w:ilvl w:val="1"/>
          <w:numId w:val="5"/>
        </w:numPr>
        <w:spacing w:after="0" w:line="360" w:lineRule="auto"/>
        <w:ind w:left="284" w:right="57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Pracownik może wykonywać pracę w formie zdalnej wyłącznie po uzyskaniu zgody Rektora</w:t>
      </w:r>
      <w:r w:rsidR="003A6A2E">
        <w:rPr>
          <w:rFonts w:ascii="Times New Roman" w:hAnsi="Times New Roman" w:cs="Times New Roman"/>
        </w:rPr>
        <w:t>, właściwego Prorektora</w:t>
      </w:r>
      <w:r w:rsidRPr="00DC7A05">
        <w:rPr>
          <w:rFonts w:ascii="Times New Roman" w:hAnsi="Times New Roman" w:cs="Times New Roman"/>
        </w:rPr>
        <w:t xml:space="preserve"> </w:t>
      </w:r>
      <w:r w:rsidR="0072271B">
        <w:rPr>
          <w:rFonts w:ascii="Times New Roman" w:hAnsi="Times New Roman" w:cs="Times New Roman"/>
        </w:rPr>
        <w:t>lub</w:t>
      </w:r>
      <w:r w:rsidRPr="00DC7A05">
        <w:rPr>
          <w:rFonts w:ascii="Times New Roman" w:hAnsi="Times New Roman" w:cs="Times New Roman"/>
        </w:rPr>
        <w:t xml:space="preserve"> Kanclerza.</w:t>
      </w:r>
    </w:p>
    <w:p w14:paraId="31906964" w14:textId="2C5FAADB" w:rsidR="00BC5D6D" w:rsidRPr="00DC7A05" w:rsidRDefault="007075D8" w:rsidP="00F60842">
      <w:pPr>
        <w:numPr>
          <w:ilvl w:val="1"/>
          <w:numId w:val="5"/>
        </w:numPr>
        <w:spacing w:after="0" w:line="360" w:lineRule="auto"/>
        <w:ind w:left="284" w:right="57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Wniosek o wykonywanie okazjonalnej pracy zdalnej nie jest wiążący dla pracodawcy. </w:t>
      </w:r>
      <w:r w:rsidR="00787419" w:rsidRPr="00DC7A05">
        <w:rPr>
          <w:rFonts w:ascii="Times New Roman" w:hAnsi="Times New Roman" w:cs="Times New Roman"/>
        </w:rPr>
        <w:t>Rektor</w:t>
      </w:r>
      <w:r w:rsidR="005A5E89">
        <w:rPr>
          <w:rFonts w:ascii="Times New Roman" w:hAnsi="Times New Roman" w:cs="Times New Roman"/>
        </w:rPr>
        <w:t>, właściwy Prorektor</w:t>
      </w:r>
      <w:r w:rsidR="00787419" w:rsidRPr="00DC7A05">
        <w:rPr>
          <w:rFonts w:ascii="Times New Roman" w:hAnsi="Times New Roman" w:cs="Times New Roman"/>
        </w:rPr>
        <w:t xml:space="preserve"> </w:t>
      </w:r>
      <w:r w:rsidR="005A5E89">
        <w:rPr>
          <w:rFonts w:ascii="Times New Roman" w:hAnsi="Times New Roman" w:cs="Times New Roman"/>
        </w:rPr>
        <w:t xml:space="preserve">lub </w:t>
      </w:r>
      <w:r w:rsidR="00787419" w:rsidRPr="00DC7A05">
        <w:rPr>
          <w:rFonts w:ascii="Times New Roman" w:hAnsi="Times New Roman" w:cs="Times New Roman"/>
        </w:rPr>
        <w:t xml:space="preserve"> Kanclerz </w:t>
      </w:r>
      <w:r w:rsidRPr="00DC7A05">
        <w:rPr>
          <w:rFonts w:ascii="Times New Roman" w:hAnsi="Times New Roman" w:cs="Times New Roman"/>
        </w:rPr>
        <w:t xml:space="preserve">może odmówić udzielenia zgody na wykonywanie okazjonalnej pracy zdalnej w szczególności w przypadku, gdy nie są spełnione warunki, o których mowa w § </w:t>
      </w:r>
      <w:r w:rsidR="00473B74" w:rsidRPr="00DC7A05">
        <w:rPr>
          <w:rFonts w:ascii="Times New Roman" w:hAnsi="Times New Roman" w:cs="Times New Roman"/>
        </w:rPr>
        <w:t>1</w:t>
      </w:r>
      <w:r w:rsidRPr="00DC7A05">
        <w:rPr>
          <w:rFonts w:ascii="Times New Roman" w:hAnsi="Times New Roman" w:cs="Times New Roman"/>
        </w:rPr>
        <w:t xml:space="preserve"> ust. 1, w</w:t>
      </w:r>
      <w:r w:rsidR="009775A9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>tym jeżeli ze względu na organizację pracy lub rodzaj i specyfikę wykonywanej pracy konie</w:t>
      </w:r>
      <w:r w:rsidR="00787419" w:rsidRPr="00DC7A05">
        <w:rPr>
          <w:rFonts w:ascii="Times New Roman" w:hAnsi="Times New Roman" w:cs="Times New Roman"/>
        </w:rPr>
        <w:t>czna jest obecność pracownika w</w:t>
      </w:r>
      <w:r w:rsidR="0092249B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miejscu pracy. </w:t>
      </w:r>
    </w:p>
    <w:p w14:paraId="2FB14001" w14:textId="3AC89D85" w:rsidR="001C7190" w:rsidRPr="00A51259" w:rsidRDefault="007075D8" w:rsidP="00A51259">
      <w:pPr>
        <w:numPr>
          <w:ilvl w:val="1"/>
          <w:numId w:val="5"/>
        </w:numPr>
        <w:spacing w:after="0" w:line="360" w:lineRule="auto"/>
        <w:ind w:left="284" w:right="57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lastRenderedPageBreak/>
        <w:t xml:space="preserve">Wymiar pracy zdalnej okazjonalnej wynosi nie więcej niż 24 dni w roku kalendarzowym </w:t>
      </w:r>
      <w:r w:rsidR="00AE7EB2">
        <w:rPr>
          <w:rFonts w:ascii="Times New Roman" w:hAnsi="Times New Roman" w:cs="Times New Roman"/>
        </w:rPr>
        <w:br/>
      </w:r>
      <w:r w:rsidRPr="00DC7A05">
        <w:rPr>
          <w:rFonts w:ascii="Times New Roman" w:hAnsi="Times New Roman" w:cs="Times New Roman"/>
        </w:rPr>
        <w:t>i</w:t>
      </w:r>
      <w:r w:rsidR="00AE7EB2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jest niezależny od wymiaru czasu pracy pracownika (wymiaru etatu), jak również liczby godzin wynikających z rozkładu czasu pracy w dniu, w którym pracownik wykonuje pracę. Okazjonalna praca zdalna wykonywana jest w pełnych dniach. Niewykorzystane dni nie przechodzą na następny rok. </w:t>
      </w:r>
    </w:p>
    <w:p w14:paraId="70D66097" w14:textId="77777777" w:rsidR="00BC5D6D" w:rsidRPr="00DC7A05" w:rsidRDefault="007075D8">
      <w:pPr>
        <w:spacing w:after="99"/>
        <w:ind w:left="133" w:right="189" w:hanging="10"/>
        <w:jc w:val="center"/>
        <w:rPr>
          <w:rFonts w:ascii="Times New Roman" w:hAnsi="Times New Roman" w:cs="Times New Roman"/>
          <w:b/>
        </w:rPr>
      </w:pPr>
      <w:r w:rsidRPr="00DC7A05">
        <w:rPr>
          <w:rFonts w:ascii="Times New Roman" w:hAnsi="Times New Roman" w:cs="Times New Roman"/>
          <w:b/>
        </w:rPr>
        <w:t xml:space="preserve">§ </w:t>
      </w:r>
      <w:r w:rsidR="000267C7" w:rsidRPr="00DC7A05">
        <w:rPr>
          <w:rFonts w:ascii="Times New Roman" w:hAnsi="Times New Roman" w:cs="Times New Roman"/>
          <w:b/>
        </w:rPr>
        <w:t>3</w:t>
      </w:r>
      <w:r w:rsidRPr="00DC7A05">
        <w:rPr>
          <w:rFonts w:ascii="Times New Roman" w:hAnsi="Times New Roman" w:cs="Times New Roman"/>
          <w:b/>
        </w:rPr>
        <w:t xml:space="preserve"> </w:t>
      </w:r>
    </w:p>
    <w:p w14:paraId="6B446BC7" w14:textId="3AA2305F" w:rsidR="00BC5D6D" w:rsidRPr="00DC7A05" w:rsidRDefault="007075D8" w:rsidP="00F60842">
      <w:pPr>
        <w:numPr>
          <w:ilvl w:val="1"/>
          <w:numId w:val="6"/>
        </w:numPr>
        <w:spacing w:after="0" w:line="360" w:lineRule="auto"/>
        <w:ind w:left="284" w:right="170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Wykonywanie okazjonalnej pracy zdaln</w:t>
      </w:r>
      <w:r w:rsidR="00ED459B">
        <w:rPr>
          <w:rFonts w:ascii="Times New Roman" w:hAnsi="Times New Roman" w:cs="Times New Roman"/>
        </w:rPr>
        <w:t xml:space="preserve">ej dopuszczalne jest wyłącznie </w:t>
      </w:r>
      <w:r w:rsidRPr="00DC7A05">
        <w:rPr>
          <w:rFonts w:ascii="Times New Roman" w:hAnsi="Times New Roman" w:cs="Times New Roman"/>
        </w:rPr>
        <w:t>w</w:t>
      </w:r>
      <w:r w:rsidR="00A51259">
        <w:rPr>
          <w:rFonts w:ascii="Times New Roman" w:hAnsi="Times New Roman" w:cs="Times New Roman"/>
        </w:rPr>
        <w:t xml:space="preserve"> </w:t>
      </w:r>
      <w:r w:rsidR="000733BD" w:rsidRPr="00DC7A05">
        <w:rPr>
          <w:rFonts w:ascii="Times New Roman" w:hAnsi="Times New Roman" w:cs="Times New Roman"/>
        </w:rPr>
        <w:t xml:space="preserve">dniach, </w:t>
      </w:r>
      <w:r w:rsidR="00A51259">
        <w:rPr>
          <w:rFonts w:ascii="Times New Roman" w:hAnsi="Times New Roman" w:cs="Times New Roman"/>
        </w:rPr>
        <w:br/>
      </w:r>
      <w:r w:rsidR="000733BD" w:rsidRPr="00DC7A05">
        <w:rPr>
          <w:rFonts w:ascii="Times New Roman" w:hAnsi="Times New Roman" w:cs="Times New Roman"/>
        </w:rPr>
        <w:t>w</w:t>
      </w:r>
      <w:r w:rsidR="00A51259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których pracownik świadczy pracę zgodnie </w:t>
      </w:r>
      <w:r w:rsidR="000733BD" w:rsidRPr="00DC7A05">
        <w:rPr>
          <w:rFonts w:ascii="Times New Roman" w:hAnsi="Times New Roman" w:cs="Times New Roman"/>
        </w:rPr>
        <w:t>z ustaloną organizacją pracy, w</w:t>
      </w:r>
      <w:r w:rsidR="00A51259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godzinach pracy ustalonych w harmonogramie czasu pracy. </w:t>
      </w:r>
    </w:p>
    <w:p w14:paraId="3AE792ED" w14:textId="77777777" w:rsidR="00BC5D6D" w:rsidRPr="00B11764" w:rsidRDefault="007075D8" w:rsidP="00F60842">
      <w:pPr>
        <w:numPr>
          <w:ilvl w:val="1"/>
          <w:numId w:val="6"/>
        </w:numPr>
        <w:spacing w:after="0" w:line="360" w:lineRule="auto"/>
        <w:ind w:left="284" w:right="170" w:hanging="284"/>
        <w:rPr>
          <w:rFonts w:ascii="Times New Roman" w:hAnsi="Times New Roman" w:cs="Times New Roman"/>
        </w:rPr>
      </w:pPr>
      <w:r w:rsidRPr="00B11764">
        <w:rPr>
          <w:rFonts w:ascii="Times New Roman" w:hAnsi="Times New Roman" w:cs="Times New Roman"/>
        </w:rPr>
        <w:t xml:space="preserve">Pracownik wykonujący okazjonalną pracę zdalną jest zobowiązany do: </w:t>
      </w:r>
    </w:p>
    <w:p w14:paraId="60FC5BA6" w14:textId="77777777" w:rsidR="00BC5D6D" w:rsidRPr="00B11764" w:rsidRDefault="007075D8" w:rsidP="00F60842">
      <w:pPr>
        <w:numPr>
          <w:ilvl w:val="0"/>
          <w:numId w:val="7"/>
        </w:numPr>
        <w:spacing w:after="0" w:line="360" w:lineRule="auto"/>
        <w:ind w:left="567" w:right="54" w:hanging="284"/>
        <w:rPr>
          <w:rFonts w:ascii="Times New Roman" w:hAnsi="Times New Roman" w:cs="Times New Roman"/>
        </w:rPr>
      </w:pPr>
      <w:r w:rsidRPr="00B11764">
        <w:rPr>
          <w:rFonts w:ascii="Times New Roman" w:hAnsi="Times New Roman" w:cs="Times New Roman"/>
        </w:rPr>
        <w:t xml:space="preserve">bieżącego wykonywania poleceń przełożonych wydawanych pracownikowi ustnie, pisemnie, w postaci pisemnej lub elektronicznej; </w:t>
      </w:r>
    </w:p>
    <w:p w14:paraId="4C54C911" w14:textId="77777777" w:rsidR="00BC5D6D" w:rsidRPr="00B11764" w:rsidRDefault="007075D8" w:rsidP="00F60842">
      <w:pPr>
        <w:numPr>
          <w:ilvl w:val="0"/>
          <w:numId w:val="7"/>
        </w:numPr>
        <w:spacing w:after="0" w:line="360" w:lineRule="auto"/>
        <w:ind w:left="567" w:right="54" w:hanging="284"/>
        <w:rPr>
          <w:rFonts w:ascii="Times New Roman" w:hAnsi="Times New Roman" w:cs="Times New Roman"/>
        </w:rPr>
      </w:pPr>
      <w:r w:rsidRPr="00B11764">
        <w:rPr>
          <w:rFonts w:ascii="Times New Roman" w:hAnsi="Times New Roman" w:cs="Times New Roman"/>
        </w:rPr>
        <w:t xml:space="preserve">pozostawania w stałej dyspozycji i gotowości do świadczenia pracy w godzinach pracy; </w:t>
      </w:r>
    </w:p>
    <w:p w14:paraId="6BB2823D" w14:textId="2C2934FC" w:rsidR="00BC5D6D" w:rsidRPr="00FE2753" w:rsidRDefault="00611B29" w:rsidP="00F60842">
      <w:pPr>
        <w:numPr>
          <w:ilvl w:val="0"/>
          <w:numId w:val="7"/>
        </w:numPr>
        <w:spacing w:after="0" w:line="360" w:lineRule="auto"/>
        <w:ind w:left="567" w:right="54" w:hanging="28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porozumiewania </w:t>
      </w:r>
      <w:r w:rsidR="00FE2753" w:rsidRPr="00B11764">
        <w:rPr>
          <w:rFonts w:ascii="Times New Roman" w:hAnsi="Times New Roman" w:cs="Times New Roman"/>
        </w:rPr>
        <w:t>się z przełożonymi, współ</w:t>
      </w:r>
      <w:r>
        <w:rPr>
          <w:rFonts w:ascii="Times New Roman" w:hAnsi="Times New Roman" w:cs="Times New Roman"/>
        </w:rPr>
        <w:t>pracownikami i</w:t>
      </w:r>
      <w:r w:rsidR="00FE2753">
        <w:rPr>
          <w:rFonts w:ascii="Times New Roman" w:hAnsi="Times New Roman" w:cs="Times New Roman"/>
        </w:rPr>
        <w:t xml:space="preserve"> interesantami </w:t>
      </w:r>
      <w:r w:rsidR="00A51259">
        <w:rPr>
          <w:rFonts w:ascii="Times New Roman" w:hAnsi="Times New Roman" w:cs="Times New Roman"/>
        </w:rPr>
        <w:br/>
      </w:r>
      <w:r w:rsidR="00FE2753">
        <w:rPr>
          <w:rFonts w:ascii="Times New Roman" w:hAnsi="Times New Roman" w:cs="Times New Roman"/>
        </w:rPr>
        <w:t>z</w:t>
      </w:r>
      <w:r w:rsidR="00A51259">
        <w:rPr>
          <w:rFonts w:ascii="Times New Roman" w:hAnsi="Times New Roman" w:cs="Times New Roman"/>
        </w:rPr>
        <w:t xml:space="preserve"> </w:t>
      </w:r>
      <w:r w:rsidR="00FE2753" w:rsidRPr="00B11764">
        <w:rPr>
          <w:rFonts w:ascii="Times New Roman" w:hAnsi="Times New Roman" w:cs="Times New Roman"/>
        </w:rPr>
        <w:t xml:space="preserve">wykorzystaniem dostępnych kanałów komunikacyjnych oraz poczty służbowej, w tym uczestniczenia w organizowanych w czasie pracy </w:t>
      </w:r>
      <w:r>
        <w:rPr>
          <w:rFonts w:ascii="Times New Roman" w:hAnsi="Times New Roman" w:cs="Times New Roman"/>
        </w:rPr>
        <w:t xml:space="preserve">telekonferencjach (spotkaniach </w:t>
      </w:r>
      <w:r w:rsidR="00FE2753" w:rsidRPr="00B11764">
        <w:rPr>
          <w:rFonts w:ascii="Times New Roman" w:hAnsi="Times New Roman" w:cs="Times New Roman"/>
        </w:rPr>
        <w:t>on-line)</w:t>
      </w:r>
      <w:r w:rsidR="00FE2753">
        <w:rPr>
          <w:rFonts w:ascii="Times New Roman" w:hAnsi="Times New Roman" w:cs="Times New Roman"/>
        </w:rPr>
        <w:t xml:space="preserve"> </w:t>
      </w:r>
      <w:r w:rsidR="00831BCE" w:rsidRPr="00AA2D6A">
        <w:rPr>
          <w:rFonts w:ascii="Times New Roman" w:hAnsi="Times New Roman" w:cs="Times New Roman"/>
          <w:szCs w:val="24"/>
        </w:rPr>
        <w:t>–</w:t>
      </w:r>
      <w:r w:rsidR="00FE2753" w:rsidRPr="00B11764">
        <w:t xml:space="preserve"> </w:t>
      </w:r>
      <w:r w:rsidR="00FE2753" w:rsidRPr="00B11764">
        <w:rPr>
          <w:rFonts w:ascii="Times New Roman" w:hAnsi="Times New Roman" w:cs="Times New Roman"/>
        </w:rPr>
        <w:t xml:space="preserve">z uwzględnieniem </w:t>
      </w:r>
      <w:bookmarkStart w:id="3" w:name="_Hlk192514770"/>
      <w:r w:rsidR="00FE2753">
        <w:rPr>
          <w:rFonts w:ascii="Times New Roman" w:hAnsi="Times New Roman" w:cs="Times New Roman"/>
        </w:rPr>
        <w:t>zasad</w:t>
      </w:r>
      <w:r w:rsidR="00D03C97" w:rsidRPr="00D03C97">
        <w:t xml:space="preserve"> </w:t>
      </w:r>
      <w:r w:rsidR="00D03C97" w:rsidRPr="00D03C97">
        <w:rPr>
          <w:rFonts w:ascii="Times New Roman" w:hAnsi="Times New Roman" w:cs="Times New Roman"/>
        </w:rPr>
        <w:t>ochrony danych osobowych w trakcie pracy zdalnej</w:t>
      </w:r>
      <w:r w:rsidR="00FE2753">
        <w:rPr>
          <w:rFonts w:ascii="Times New Roman" w:hAnsi="Times New Roman" w:cs="Times New Roman"/>
        </w:rPr>
        <w:t xml:space="preserve"> </w:t>
      </w:r>
      <w:r w:rsidR="00D03C97">
        <w:rPr>
          <w:rFonts w:ascii="Times New Roman" w:hAnsi="Times New Roman" w:cs="Times New Roman"/>
        </w:rPr>
        <w:t xml:space="preserve">oraz </w:t>
      </w:r>
      <w:r w:rsidR="00D03C97" w:rsidRPr="00D03C97">
        <w:rPr>
          <w:rFonts w:ascii="Times New Roman" w:hAnsi="Times New Roman" w:cs="Times New Roman"/>
        </w:rPr>
        <w:t>wymog</w:t>
      </w:r>
      <w:r w:rsidR="00D03C97">
        <w:rPr>
          <w:rFonts w:ascii="Times New Roman" w:hAnsi="Times New Roman" w:cs="Times New Roman"/>
        </w:rPr>
        <w:t>ów</w:t>
      </w:r>
      <w:r w:rsidR="00D03C97" w:rsidRPr="00D03C97">
        <w:rPr>
          <w:rFonts w:ascii="Times New Roman" w:hAnsi="Times New Roman" w:cs="Times New Roman"/>
        </w:rPr>
        <w:t xml:space="preserve"> w zakresie bezpieczeństwa i ochrony informacji przy wykonywaniu pracy zdalnej</w:t>
      </w:r>
      <w:r w:rsidR="00D03C97">
        <w:rPr>
          <w:rFonts w:ascii="Times New Roman" w:hAnsi="Times New Roman" w:cs="Times New Roman"/>
        </w:rPr>
        <w:t>,</w:t>
      </w:r>
      <w:r w:rsidR="00D03C97" w:rsidRPr="00D03C97">
        <w:rPr>
          <w:rFonts w:ascii="Times New Roman" w:hAnsi="Times New Roman" w:cs="Times New Roman"/>
        </w:rPr>
        <w:t xml:space="preserve"> </w:t>
      </w:r>
      <w:r w:rsidR="00FE2753">
        <w:rPr>
          <w:rFonts w:ascii="Times New Roman" w:hAnsi="Times New Roman" w:cs="Times New Roman"/>
        </w:rPr>
        <w:t xml:space="preserve">które obowiązują </w:t>
      </w:r>
      <w:r w:rsidR="00FE2753" w:rsidRPr="00ED74FA">
        <w:rPr>
          <w:rFonts w:ascii="Times New Roman" w:hAnsi="Times New Roman" w:cs="Times New Roman"/>
        </w:rPr>
        <w:t>w</w:t>
      </w:r>
      <w:r w:rsidR="00A51259">
        <w:rPr>
          <w:rFonts w:ascii="Times New Roman" w:hAnsi="Times New Roman" w:cs="Times New Roman"/>
        </w:rPr>
        <w:t xml:space="preserve"> </w:t>
      </w:r>
      <w:r w:rsidR="00FE2753" w:rsidRPr="00ED74FA">
        <w:rPr>
          <w:rFonts w:ascii="Times New Roman" w:hAnsi="Times New Roman" w:cs="Times New Roman"/>
        </w:rPr>
        <w:t>Akademii Sztuk Pięknych im. Eugeniusza Gepperta we Wrocławiu</w:t>
      </w:r>
      <w:bookmarkEnd w:id="3"/>
      <w:r w:rsidR="00FE2753" w:rsidRPr="00ED74FA">
        <w:rPr>
          <w:rFonts w:ascii="Times New Roman" w:hAnsi="Times New Roman" w:cs="Times New Roman"/>
        </w:rPr>
        <w:t>;</w:t>
      </w:r>
      <w:r w:rsidR="00FE2753" w:rsidRPr="00B11764">
        <w:rPr>
          <w:rFonts w:ascii="Times New Roman" w:hAnsi="Times New Roman" w:cs="Times New Roman"/>
        </w:rPr>
        <w:t xml:space="preserve"> </w:t>
      </w:r>
    </w:p>
    <w:p w14:paraId="132CC120" w14:textId="77777777" w:rsidR="00BC5D6D" w:rsidRPr="001E281C" w:rsidRDefault="007075D8" w:rsidP="00F60842">
      <w:pPr>
        <w:numPr>
          <w:ilvl w:val="0"/>
          <w:numId w:val="7"/>
        </w:numPr>
        <w:spacing w:after="0" w:line="360" w:lineRule="auto"/>
        <w:ind w:left="567" w:right="54" w:hanging="283"/>
        <w:rPr>
          <w:rFonts w:ascii="Times New Roman" w:hAnsi="Times New Roman" w:cs="Times New Roman"/>
        </w:rPr>
      </w:pPr>
      <w:r w:rsidRPr="001E281C">
        <w:rPr>
          <w:rFonts w:ascii="Times New Roman" w:hAnsi="Times New Roman" w:cs="Times New Roman"/>
        </w:rPr>
        <w:t xml:space="preserve">potwierdzania obecności w pracy w sposób uzgodniony z bezpośrednim przełożonym; </w:t>
      </w:r>
    </w:p>
    <w:p w14:paraId="36F99189" w14:textId="77777777" w:rsidR="00BC5D6D" w:rsidRPr="00B11764" w:rsidRDefault="007075D8" w:rsidP="00F60842">
      <w:pPr>
        <w:numPr>
          <w:ilvl w:val="0"/>
          <w:numId w:val="7"/>
        </w:numPr>
        <w:spacing w:after="0" w:line="360" w:lineRule="auto"/>
        <w:ind w:left="567" w:right="54" w:hanging="283"/>
        <w:rPr>
          <w:rFonts w:ascii="Times New Roman" w:hAnsi="Times New Roman" w:cs="Times New Roman"/>
        </w:rPr>
      </w:pPr>
      <w:r w:rsidRPr="00ED74FA">
        <w:rPr>
          <w:rFonts w:ascii="Times New Roman" w:hAnsi="Times New Roman" w:cs="Times New Roman"/>
        </w:rPr>
        <w:t xml:space="preserve">dbania o powierzony sprzęt i wykorzystania go wyłącznie do celów służbowych; </w:t>
      </w:r>
    </w:p>
    <w:p w14:paraId="1F51155B" w14:textId="77777777" w:rsidR="00BC5D6D" w:rsidRPr="00ED74FA" w:rsidRDefault="007075D8" w:rsidP="00F60842">
      <w:pPr>
        <w:numPr>
          <w:ilvl w:val="0"/>
          <w:numId w:val="7"/>
        </w:numPr>
        <w:spacing w:after="0" w:line="360" w:lineRule="auto"/>
        <w:ind w:left="567" w:right="54" w:hanging="283"/>
        <w:rPr>
          <w:rFonts w:ascii="Times New Roman" w:hAnsi="Times New Roman" w:cs="Times New Roman"/>
        </w:rPr>
      </w:pPr>
      <w:r w:rsidRPr="00ED74FA">
        <w:rPr>
          <w:rFonts w:ascii="Times New Roman" w:hAnsi="Times New Roman" w:cs="Times New Roman"/>
        </w:rPr>
        <w:t xml:space="preserve">ochrony powierzonego sprzętu, oprogramowania i środków łączności przed uszkodzeniem, kradzieżą, zniszczeniem oraz nieuprawnionym użyciem; </w:t>
      </w:r>
    </w:p>
    <w:p w14:paraId="04ACFCB5" w14:textId="6F29FA39" w:rsidR="00BC5D6D" w:rsidRPr="00B11764" w:rsidRDefault="007075D8" w:rsidP="00F60842">
      <w:pPr>
        <w:numPr>
          <w:ilvl w:val="0"/>
          <w:numId w:val="7"/>
        </w:numPr>
        <w:spacing w:after="0" w:line="360" w:lineRule="auto"/>
        <w:ind w:left="567" w:right="54" w:hanging="283"/>
        <w:rPr>
          <w:rFonts w:ascii="Times New Roman" w:hAnsi="Times New Roman" w:cs="Times New Roman"/>
        </w:rPr>
      </w:pPr>
      <w:r w:rsidRPr="00B11764">
        <w:rPr>
          <w:rFonts w:ascii="Times New Roman" w:hAnsi="Times New Roman" w:cs="Times New Roman"/>
        </w:rPr>
        <w:t>stosowania obowiązując</w:t>
      </w:r>
      <w:r w:rsidR="000733BD" w:rsidRPr="00B11764">
        <w:rPr>
          <w:rFonts w:ascii="Times New Roman" w:hAnsi="Times New Roman" w:cs="Times New Roman"/>
        </w:rPr>
        <w:t>ej</w:t>
      </w:r>
      <w:r w:rsidRPr="001E281C">
        <w:rPr>
          <w:rFonts w:ascii="Times New Roman" w:hAnsi="Times New Roman" w:cs="Times New Roman"/>
        </w:rPr>
        <w:t xml:space="preserve"> u pracodawcy </w:t>
      </w:r>
      <w:r w:rsidR="000733BD" w:rsidRPr="001E281C">
        <w:rPr>
          <w:rFonts w:ascii="Times New Roman" w:hAnsi="Times New Roman" w:cs="Times New Roman"/>
        </w:rPr>
        <w:t>instrukcji ochrony danych osobowych w</w:t>
      </w:r>
      <w:r w:rsidR="00F33AD2">
        <w:rPr>
          <w:rFonts w:ascii="Times New Roman" w:hAnsi="Times New Roman" w:cs="Times New Roman"/>
        </w:rPr>
        <w:t xml:space="preserve"> </w:t>
      </w:r>
      <w:r w:rsidR="000733BD" w:rsidRPr="001E281C">
        <w:rPr>
          <w:rFonts w:ascii="Times New Roman" w:hAnsi="Times New Roman" w:cs="Times New Roman"/>
        </w:rPr>
        <w:t>trakcie pracy zdalnej;</w:t>
      </w:r>
    </w:p>
    <w:p w14:paraId="7B676B84" w14:textId="77777777" w:rsidR="00BC5D6D" w:rsidRPr="00B11764" w:rsidRDefault="007075D8" w:rsidP="00F60842">
      <w:pPr>
        <w:numPr>
          <w:ilvl w:val="0"/>
          <w:numId w:val="7"/>
        </w:numPr>
        <w:spacing w:after="0" w:line="360" w:lineRule="auto"/>
        <w:ind w:left="567" w:right="-25" w:hanging="283"/>
        <w:rPr>
          <w:rFonts w:ascii="Times New Roman" w:hAnsi="Times New Roman" w:cs="Times New Roman"/>
        </w:rPr>
      </w:pPr>
      <w:r w:rsidRPr="00B11764">
        <w:rPr>
          <w:rFonts w:ascii="Times New Roman" w:hAnsi="Times New Roman" w:cs="Times New Roman"/>
        </w:rPr>
        <w:t xml:space="preserve">zorganizowania swojego stanowiska pracy w sposób zapewniający warunki bezpieczeństwa i higieny pracy. </w:t>
      </w:r>
    </w:p>
    <w:p w14:paraId="5E9027C4" w14:textId="76BD7F70" w:rsidR="003673CF" w:rsidRDefault="007075D8" w:rsidP="00F60842">
      <w:pPr>
        <w:spacing w:after="0" w:line="360" w:lineRule="auto"/>
        <w:ind w:left="284" w:right="-25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3. W okresie wykonywania okazjonalnej pracy zdalnej pracownik ma obowiązek stawić się na wezwanie przełożonych w miejscu pracy na terenie pracodawcy w</w:t>
      </w:r>
      <w:r w:rsidR="00F33AD2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>ustalonych godzinach pracy. Pracownik powinien zostać powiadomiony o terminie stawienia się w miejscu pracy na terenie pracodawcy z wyprzedzeniem uwzględniającym możliwy czas dotarcia z</w:t>
      </w:r>
      <w:r w:rsidR="00F33AD2">
        <w:rPr>
          <w:rFonts w:ascii="Times New Roman" w:hAnsi="Times New Roman" w:cs="Times New Roman"/>
        </w:rPr>
        <w:t xml:space="preserve"> </w:t>
      </w:r>
      <w:r w:rsidRPr="00DC7A05">
        <w:rPr>
          <w:rFonts w:ascii="Times New Roman" w:hAnsi="Times New Roman" w:cs="Times New Roman"/>
        </w:rPr>
        <w:t xml:space="preserve">uzgodnionego miejsca wykonywania pracy zdalnej. Pracodawca nie pokrywa kosztu dojazdu pracownika do miejsca pracy. </w:t>
      </w:r>
    </w:p>
    <w:p w14:paraId="56296C3C" w14:textId="77777777" w:rsidR="00F33AD2" w:rsidRPr="00DC7A05" w:rsidRDefault="00F33AD2" w:rsidP="00F60842">
      <w:pPr>
        <w:spacing w:after="0" w:line="360" w:lineRule="auto"/>
        <w:ind w:left="284" w:right="-25" w:hanging="284"/>
        <w:rPr>
          <w:rFonts w:ascii="Times New Roman" w:hAnsi="Times New Roman" w:cs="Times New Roman"/>
        </w:rPr>
      </w:pPr>
    </w:p>
    <w:p w14:paraId="646DB76A" w14:textId="77777777" w:rsidR="00BC5D6D" w:rsidRPr="00DC7A05" w:rsidRDefault="007075D8">
      <w:pPr>
        <w:spacing w:after="131"/>
        <w:ind w:left="133" w:right="184" w:hanging="10"/>
        <w:jc w:val="center"/>
        <w:rPr>
          <w:rFonts w:ascii="Times New Roman" w:hAnsi="Times New Roman" w:cs="Times New Roman"/>
          <w:b/>
        </w:rPr>
      </w:pPr>
      <w:r w:rsidRPr="00DC7A05">
        <w:rPr>
          <w:rFonts w:ascii="Times New Roman" w:hAnsi="Times New Roman" w:cs="Times New Roman"/>
          <w:b/>
        </w:rPr>
        <w:lastRenderedPageBreak/>
        <w:t>§</w:t>
      </w:r>
      <w:r w:rsidR="000267C7" w:rsidRPr="00DC7A05">
        <w:rPr>
          <w:rFonts w:ascii="Times New Roman" w:hAnsi="Times New Roman" w:cs="Times New Roman"/>
          <w:b/>
        </w:rPr>
        <w:t xml:space="preserve"> 4</w:t>
      </w:r>
    </w:p>
    <w:p w14:paraId="602250BF" w14:textId="77777777" w:rsidR="00BC5D6D" w:rsidRPr="00DC7A05" w:rsidRDefault="007075D8" w:rsidP="00F60842">
      <w:pPr>
        <w:numPr>
          <w:ilvl w:val="1"/>
          <w:numId w:val="8"/>
        </w:numPr>
        <w:spacing w:after="0" w:line="360" w:lineRule="auto"/>
        <w:ind w:left="284" w:right="57" w:hanging="284"/>
        <w:contextualSpacing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Miejsce wykonywania okazjonalnej pracy zdalnej powinno spełniać wymogi bezpieczeństwa i higieny pracy. </w:t>
      </w:r>
    </w:p>
    <w:p w14:paraId="1F80972A" w14:textId="77777777" w:rsidR="00BC5D6D" w:rsidRPr="00DC7A05" w:rsidRDefault="007075D8" w:rsidP="00F60842">
      <w:pPr>
        <w:numPr>
          <w:ilvl w:val="1"/>
          <w:numId w:val="8"/>
        </w:numPr>
        <w:spacing w:after="0" w:line="360" w:lineRule="auto"/>
        <w:ind w:left="284" w:right="57" w:hanging="284"/>
        <w:contextualSpacing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Pracownik organizuje stanowisko okazjonalnej pracy zdalnej uwzględniając wymagania ergonomii. </w:t>
      </w:r>
    </w:p>
    <w:p w14:paraId="1627E2E6" w14:textId="159A837B" w:rsidR="001C7190" w:rsidRPr="00A51259" w:rsidRDefault="007075D8" w:rsidP="00A51259">
      <w:pPr>
        <w:numPr>
          <w:ilvl w:val="1"/>
          <w:numId w:val="8"/>
        </w:numPr>
        <w:spacing w:line="360" w:lineRule="auto"/>
        <w:ind w:left="284" w:right="57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Niedozwolone jest wykonywanie okazjonalnej pracy zdalnej w miejscach publicznych. </w:t>
      </w:r>
    </w:p>
    <w:p w14:paraId="1F152BA4" w14:textId="77777777" w:rsidR="00BC5D6D" w:rsidRPr="00DC7A05" w:rsidRDefault="007075D8" w:rsidP="00ED459B">
      <w:pPr>
        <w:spacing w:after="131"/>
        <w:ind w:left="133" w:right="159" w:hanging="10"/>
        <w:jc w:val="center"/>
        <w:rPr>
          <w:rFonts w:ascii="Times New Roman" w:hAnsi="Times New Roman" w:cs="Times New Roman"/>
          <w:b/>
        </w:rPr>
      </w:pPr>
      <w:r w:rsidRPr="00DC7A05">
        <w:rPr>
          <w:rFonts w:ascii="Times New Roman" w:hAnsi="Times New Roman" w:cs="Times New Roman"/>
          <w:b/>
        </w:rPr>
        <w:t xml:space="preserve">§ </w:t>
      </w:r>
      <w:r w:rsidR="000267C7" w:rsidRPr="00DC7A05">
        <w:rPr>
          <w:rFonts w:ascii="Times New Roman" w:hAnsi="Times New Roman" w:cs="Times New Roman"/>
          <w:b/>
        </w:rPr>
        <w:t>5</w:t>
      </w:r>
      <w:r w:rsidRPr="00DC7A05">
        <w:rPr>
          <w:rFonts w:ascii="Times New Roman" w:hAnsi="Times New Roman" w:cs="Times New Roman"/>
          <w:b/>
        </w:rPr>
        <w:t xml:space="preserve"> </w:t>
      </w:r>
    </w:p>
    <w:p w14:paraId="3D0AD157" w14:textId="01ACDBE9" w:rsidR="00D260ED" w:rsidRDefault="009F729C" w:rsidP="00F60842">
      <w:pPr>
        <w:numPr>
          <w:ilvl w:val="1"/>
          <w:numId w:val="9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174E31">
        <w:rPr>
          <w:rFonts w:ascii="Times New Roman" w:hAnsi="Times New Roman" w:cs="Times New Roman"/>
        </w:rPr>
        <w:t>Przed dopuszczeniem do wykonywania okazjonalnej pracy zdalnej pracownik</w:t>
      </w:r>
      <w:r w:rsidR="00D260ED">
        <w:rPr>
          <w:rFonts w:ascii="Times New Roman" w:hAnsi="Times New Roman" w:cs="Times New Roman"/>
        </w:rPr>
        <w:t xml:space="preserve"> </w:t>
      </w:r>
      <w:r w:rsidR="00D260ED" w:rsidRPr="00174E31">
        <w:rPr>
          <w:rFonts w:ascii="Times New Roman" w:hAnsi="Times New Roman" w:cs="Times New Roman"/>
        </w:rPr>
        <w:t>potwierdza</w:t>
      </w:r>
      <w:r w:rsidR="00D260ED">
        <w:rPr>
          <w:rFonts w:ascii="Times New Roman" w:hAnsi="Times New Roman" w:cs="Times New Roman"/>
        </w:rPr>
        <w:t xml:space="preserve"> </w:t>
      </w:r>
      <w:r w:rsidR="00A51259">
        <w:rPr>
          <w:rFonts w:ascii="Times New Roman" w:hAnsi="Times New Roman" w:cs="Times New Roman"/>
        </w:rPr>
        <w:br/>
      </w:r>
      <w:r w:rsidR="00D260ED" w:rsidRPr="00174E31">
        <w:rPr>
          <w:rFonts w:ascii="Times New Roman" w:hAnsi="Times New Roman" w:cs="Times New Roman"/>
        </w:rPr>
        <w:t>w</w:t>
      </w:r>
      <w:r w:rsidR="00A51259">
        <w:rPr>
          <w:rFonts w:ascii="Times New Roman" w:hAnsi="Times New Roman" w:cs="Times New Roman"/>
        </w:rPr>
        <w:t xml:space="preserve"> </w:t>
      </w:r>
      <w:r w:rsidR="00D260ED" w:rsidRPr="00174E31">
        <w:rPr>
          <w:rFonts w:ascii="Times New Roman" w:hAnsi="Times New Roman" w:cs="Times New Roman"/>
        </w:rPr>
        <w:t>oświadczeniu składanym w postaci papierowej lub elektronicznej</w:t>
      </w:r>
      <w:r w:rsidR="000348C1">
        <w:rPr>
          <w:rFonts w:ascii="Times New Roman" w:hAnsi="Times New Roman" w:cs="Times New Roman"/>
        </w:rPr>
        <w:t xml:space="preserve"> przyjętej u</w:t>
      </w:r>
      <w:r w:rsidR="00A51259">
        <w:rPr>
          <w:rFonts w:ascii="Times New Roman" w:hAnsi="Times New Roman" w:cs="Times New Roman"/>
        </w:rPr>
        <w:t xml:space="preserve"> </w:t>
      </w:r>
      <w:r w:rsidR="00D260ED" w:rsidRPr="00174E31">
        <w:rPr>
          <w:rFonts w:ascii="Times New Roman" w:hAnsi="Times New Roman" w:cs="Times New Roman"/>
        </w:rPr>
        <w:t>pracodawcy</w:t>
      </w:r>
      <w:r w:rsidR="000348C1">
        <w:rPr>
          <w:rFonts w:ascii="Times New Roman" w:hAnsi="Times New Roman" w:cs="Times New Roman"/>
        </w:rPr>
        <w:t>,</w:t>
      </w:r>
      <w:r w:rsidR="00A51259">
        <w:rPr>
          <w:rFonts w:ascii="Times New Roman" w:hAnsi="Times New Roman" w:cs="Times New Roman"/>
        </w:rPr>
        <w:t xml:space="preserve"> </w:t>
      </w:r>
      <w:r w:rsidR="00D260ED">
        <w:rPr>
          <w:rFonts w:ascii="Times New Roman" w:hAnsi="Times New Roman" w:cs="Times New Roman"/>
        </w:rPr>
        <w:t>że:</w:t>
      </w:r>
    </w:p>
    <w:p w14:paraId="0FF15CA8" w14:textId="14302227" w:rsidR="00C41FC8" w:rsidRDefault="00C41FC8" w:rsidP="00F60842">
      <w:pPr>
        <w:pStyle w:val="Akapitzlist"/>
        <w:numPr>
          <w:ilvl w:val="0"/>
          <w:numId w:val="28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na stanowisku pracy zdalnej, w miejscu wskazanym przez pracownika zapewnione są bezpiec</w:t>
      </w:r>
      <w:r w:rsidR="000348C1">
        <w:rPr>
          <w:rFonts w:ascii="Times New Roman" w:hAnsi="Times New Roman" w:cs="Times New Roman"/>
        </w:rPr>
        <w:t>zne i higieniczne warunki pracy;</w:t>
      </w:r>
    </w:p>
    <w:p w14:paraId="4A7F8113" w14:textId="009321E1" w:rsidR="00D260ED" w:rsidRDefault="00D260ED" w:rsidP="00F60842">
      <w:pPr>
        <w:pStyle w:val="Akapitzlist"/>
        <w:numPr>
          <w:ilvl w:val="0"/>
          <w:numId w:val="28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174E31">
        <w:rPr>
          <w:rFonts w:ascii="Times New Roman" w:hAnsi="Times New Roman" w:cs="Times New Roman"/>
        </w:rPr>
        <w:t>zapozna</w:t>
      </w:r>
      <w:r>
        <w:rPr>
          <w:rFonts w:ascii="Times New Roman" w:hAnsi="Times New Roman" w:cs="Times New Roman"/>
        </w:rPr>
        <w:t xml:space="preserve">ł się </w:t>
      </w:r>
      <w:r w:rsidRPr="00174E31">
        <w:rPr>
          <w:rFonts w:ascii="Times New Roman" w:hAnsi="Times New Roman" w:cs="Times New Roman"/>
        </w:rPr>
        <w:t>z oceną ryzyka zawodowego oraz informacją zawierając</w:t>
      </w:r>
      <w:r>
        <w:rPr>
          <w:rFonts w:ascii="Times New Roman" w:hAnsi="Times New Roman" w:cs="Times New Roman"/>
        </w:rPr>
        <w:t>ą</w:t>
      </w:r>
      <w:r w:rsidRPr="00174E31">
        <w:rPr>
          <w:rFonts w:ascii="Times New Roman" w:hAnsi="Times New Roman" w:cs="Times New Roman"/>
        </w:rPr>
        <w:t xml:space="preserve"> zasady bezpiecznego i higienicznego wykonywania pracy zdalnej oraz </w:t>
      </w:r>
      <w:r>
        <w:rPr>
          <w:rFonts w:ascii="Times New Roman" w:hAnsi="Times New Roman" w:cs="Times New Roman"/>
        </w:rPr>
        <w:t xml:space="preserve">że </w:t>
      </w:r>
      <w:r w:rsidRPr="00174E31">
        <w:rPr>
          <w:rFonts w:ascii="Times New Roman" w:hAnsi="Times New Roman" w:cs="Times New Roman"/>
        </w:rPr>
        <w:t>zobowi</w:t>
      </w:r>
      <w:r w:rsidR="000348C1">
        <w:rPr>
          <w:rFonts w:ascii="Times New Roman" w:hAnsi="Times New Roman" w:cs="Times New Roman"/>
        </w:rPr>
        <w:t>ązuje się do ich przestrzegania;</w:t>
      </w:r>
    </w:p>
    <w:p w14:paraId="7CBB29B4" w14:textId="7E46E437" w:rsidR="00C41FC8" w:rsidRPr="00685F73" w:rsidRDefault="009F729C" w:rsidP="00F60842">
      <w:pPr>
        <w:pStyle w:val="Akapitzlist"/>
        <w:numPr>
          <w:ilvl w:val="0"/>
          <w:numId w:val="28"/>
        </w:numPr>
        <w:spacing w:after="0" w:line="360" w:lineRule="auto"/>
        <w:ind w:left="567" w:right="-23" w:hanging="283"/>
        <w:rPr>
          <w:rFonts w:ascii="Times New Roman" w:hAnsi="Times New Roman" w:cs="Times New Roman"/>
        </w:rPr>
      </w:pPr>
      <w:r w:rsidRPr="00685F73">
        <w:rPr>
          <w:rFonts w:ascii="Times New Roman" w:hAnsi="Times New Roman" w:cs="Times New Roman"/>
        </w:rPr>
        <w:t>zapozna</w:t>
      </w:r>
      <w:r w:rsidR="00C41FC8" w:rsidRPr="00C41FC8">
        <w:rPr>
          <w:rFonts w:ascii="Times New Roman" w:hAnsi="Times New Roman" w:cs="Times New Roman"/>
        </w:rPr>
        <w:t>ł</w:t>
      </w:r>
      <w:r w:rsidRPr="00685F73">
        <w:rPr>
          <w:rFonts w:ascii="Times New Roman" w:hAnsi="Times New Roman" w:cs="Times New Roman"/>
        </w:rPr>
        <w:t xml:space="preserve"> się z</w:t>
      </w:r>
      <w:r w:rsidR="00A51259">
        <w:rPr>
          <w:rFonts w:ascii="Times New Roman" w:hAnsi="Times New Roman" w:cs="Times New Roman"/>
        </w:rPr>
        <w:t xml:space="preserve"> </w:t>
      </w:r>
      <w:r w:rsidR="007075D8" w:rsidRPr="00685F73">
        <w:rPr>
          <w:rFonts w:ascii="Times New Roman" w:hAnsi="Times New Roman" w:cs="Times New Roman"/>
        </w:rPr>
        <w:t>określonymi przez pracodawcę</w:t>
      </w:r>
      <w:r w:rsidR="00446B0E" w:rsidRPr="00685F73">
        <w:rPr>
          <w:rFonts w:ascii="Times New Roman" w:hAnsi="Times New Roman" w:cs="Times New Roman"/>
        </w:rPr>
        <w:t xml:space="preserve">: Instrukcją </w:t>
      </w:r>
      <w:bookmarkStart w:id="4" w:name="_Hlk193375889"/>
      <w:r w:rsidR="00ED459B">
        <w:rPr>
          <w:rFonts w:ascii="Times New Roman" w:hAnsi="Times New Roman" w:cs="Times New Roman"/>
        </w:rPr>
        <w:t xml:space="preserve">ochrony danych osobowych </w:t>
      </w:r>
      <w:r w:rsidR="00A51259">
        <w:rPr>
          <w:rFonts w:ascii="Times New Roman" w:hAnsi="Times New Roman" w:cs="Times New Roman"/>
        </w:rPr>
        <w:br/>
      </w:r>
      <w:r w:rsidR="00ED459B">
        <w:rPr>
          <w:rFonts w:ascii="Times New Roman" w:hAnsi="Times New Roman" w:cs="Times New Roman"/>
        </w:rPr>
        <w:t>w</w:t>
      </w:r>
      <w:r w:rsidR="00A51259">
        <w:rPr>
          <w:rFonts w:ascii="Times New Roman" w:hAnsi="Times New Roman" w:cs="Times New Roman"/>
        </w:rPr>
        <w:t xml:space="preserve"> </w:t>
      </w:r>
      <w:r w:rsidR="00446B0E" w:rsidRPr="00685F73">
        <w:rPr>
          <w:rFonts w:ascii="Times New Roman" w:hAnsi="Times New Roman" w:cs="Times New Roman"/>
        </w:rPr>
        <w:t xml:space="preserve">trakcie pracy zdalnej </w:t>
      </w:r>
      <w:bookmarkEnd w:id="4"/>
      <w:r w:rsidR="00446B0E" w:rsidRPr="00685F73">
        <w:rPr>
          <w:rFonts w:ascii="Times New Roman" w:hAnsi="Times New Roman" w:cs="Times New Roman"/>
        </w:rPr>
        <w:t xml:space="preserve">oraz </w:t>
      </w:r>
      <w:r w:rsidR="00C41FC8" w:rsidRPr="00C41FC8">
        <w:rPr>
          <w:rFonts w:ascii="Times New Roman" w:hAnsi="Times New Roman" w:cs="Times New Roman"/>
        </w:rPr>
        <w:t xml:space="preserve">z </w:t>
      </w:r>
      <w:r w:rsidR="00D03C97" w:rsidRPr="00685F73">
        <w:rPr>
          <w:rFonts w:ascii="Times New Roman" w:hAnsi="Times New Roman" w:cs="Times New Roman"/>
        </w:rPr>
        <w:t>wymogami w zakresie bezpieczeństwa i ochrony informacji przy wykonywaniu pracy zdalnej</w:t>
      </w:r>
      <w:r w:rsidR="007075D8" w:rsidRPr="00685F73">
        <w:rPr>
          <w:rFonts w:ascii="Times New Roman" w:hAnsi="Times New Roman" w:cs="Times New Roman"/>
        </w:rPr>
        <w:t xml:space="preserve"> oraz</w:t>
      </w:r>
      <w:r w:rsidR="00C41FC8" w:rsidRPr="00C41FC8">
        <w:rPr>
          <w:rFonts w:ascii="Times New Roman" w:hAnsi="Times New Roman" w:cs="Times New Roman"/>
        </w:rPr>
        <w:t xml:space="preserve"> że</w:t>
      </w:r>
      <w:r w:rsidR="007075D8" w:rsidRPr="00685F73">
        <w:rPr>
          <w:rFonts w:ascii="Times New Roman" w:hAnsi="Times New Roman" w:cs="Times New Roman"/>
        </w:rPr>
        <w:t xml:space="preserve"> zobowiąz</w:t>
      </w:r>
      <w:r w:rsidR="00C41FC8" w:rsidRPr="00C41FC8">
        <w:rPr>
          <w:rFonts w:ascii="Times New Roman" w:hAnsi="Times New Roman" w:cs="Times New Roman"/>
        </w:rPr>
        <w:t xml:space="preserve">uje się </w:t>
      </w:r>
      <w:r w:rsidR="007075D8" w:rsidRPr="00685F73">
        <w:rPr>
          <w:rFonts w:ascii="Times New Roman" w:hAnsi="Times New Roman" w:cs="Times New Roman"/>
        </w:rPr>
        <w:t>do ich przestrzegania</w:t>
      </w:r>
      <w:r w:rsidR="00C41FC8" w:rsidRPr="00C41FC8">
        <w:rPr>
          <w:rFonts w:ascii="Times New Roman" w:hAnsi="Times New Roman" w:cs="Times New Roman"/>
        </w:rPr>
        <w:t xml:space="preserve">. </w:t>
      </w:r>
    </w:p>
    <w:p w14:paraId="18BAD748" w14:textId="5D1431A9" w:rsidR="00C41FC8" w:rsidRDefault="00C41FC8" w:rsidP="00F60842">
      <w:pPr>
        <w:pStyle w:val="Akapitzlist"/>
        <w:numPr>
          <w:ilvl w:val="1"/>
          <w:numId w:val="9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C41FC8">
        <w:rPr>
          <w:rFonts w:ascii="Times New Roman" w:hAnsi="Times New Roman" w:cs="Times New Roman"/>
        </w:rPr>
        <w:t xml:space="preserve">Treść oświadczeń </w:t>
      </w:r>
      <w:r>
        <w:rPr>
          <w:rFonts w:ascii="Times New Roman" w:hAnsi="Times New Roman" w:cs="Times New Roman"/>
        </w:rPr>
        <w:t>wskazanych w ust.</w:t>
      </w:r>
      <w:r w:rsidR="00AF684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 </w:t>
      </w:r>
      <w:r w:rsidRPr="00C41FC8">
        <w:rPr>
          <w:rFonts w:ascii="Times New Roman" w:hAnsi="Times New Roman" w:cs="Times New Roman"/>
        </w:rPr>
        <w:t>zawarta jest we wzorze wniosku o wykonyw</w:t>
      </w:r>
      <w:r w:rsidR="00BC4C18">
        <w:rPr>
          <w:rFonts w:ascii="Times New Roman" w:hAnsi="Times New Roman" w:cs="Times New Roman"/>
        </w:rPr>
        <w:t>anie okazjonalnej pracy zdalnej stanowiącym załącznik nr 1 do niniejszej Procedury.</w:t>
      </w:r>
    </w:p>
    <w:p w14:paraId="0A2D5D65" w14:textId="4FE67FA7" w:rsidR="00C41FC8" w:rsidRPr="00C41FC8" w:rsidRDefault="00C41FC8" w:rsidP="00F60842">
      <w:pPr>
        <w:pStyle w:val="Akapitzlist"/>
        <w:numPr>
          <w:ilvl w:val="1"/>
          <w:numId w:val="9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C41FC8">
        <w:rPr>
          <w:rFonts w:ascii="Times New Roman" w:hAnsi="Times New Roman" w:cs="Times New Roman"/>
        </w:rPr>
        <w:t>Karta oceny ryzyka</w:t>
      </w:r>
      <w:r w:rsidR="00C92023">
        <w:rPr>
          <w:rFonts w:ascii="Times New Roman" w:hAnsi="Times New Roman" w:cs="Times New Roman"/>
        </w:rPr>
        <w:t xml:space="preserve"> zawodowego</w:t>
      </w:r>
      <w:r w:rsidRPr="00C41FC8">
        <w:rPr>
          <w:rFonts w:ascii="Times New Roman" w:hAnsi="Times New Roman" w:cs="Times New Roman"/>
        </w:rPr>
        <w:t xml:space="preserve"> oraz informacja o zasadach </w:t>
      </w:r>
      <w:r w:rsidR="00C92023">
        <w:rPr>
          <w:rFonts w:ascii="Times New Roman" w:hAnsi="Times New Roman" w:cs="Times New Roman"/>
        </w:rPr>
        <w:t>bezpiecznego i higienicznego wykonywania pracy zdalnej</w:t>
      </w:r>
      <w:r w:rsidRPr="00C41FC8">
        <w:rPr>
          <w:rFonts w:ascii="Times New Roman" w:hAnsi="Times New Roman" w:cs="Times New Roman"/>
        </w:rPr>
        <w:t xml:space="preserve"> stanowi załącznik nr 2 i 3 do niniejszej Procedury. </w:t>
      </w:r>
    </w:p>
    <w:p w14:paraId="21DD0562" w14:textId="553A91AD" w:rsidR="00D260ED" w:rsidRPr="00DF14AF" w:rsidRDefault="007075D8" w:rsidP="00F60842">
      <w:pPr>
        <w:pStyle w:val="Akapitzlist"/>
        <w:numPr>
          <w:ilvl w:val="1"/>
          <w:numId w:val="9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685F73">
        <w:rPr>
          <w:rFonts w:ascii="Times New Roman" w:hAnsi="Times New Roman" w:cs="Times New Roman"/>
        </w:rPr>
        <w:t xml:space="preserve">Instrukcja ochrony danych osobowych </w:t>
      </w:r>
      <w:r w:rsidR="008F08CB" w:rsidRPr="00685F73">
        <w:rPr>
          <w:rFonts w:ascii="Times New Roman" w:hAnsi="Times New Roman" w:cs="Times New Roman"/>
        </w:rPr>
        <w:t xml:space="preserve">w trakcie pracy zdalnej </w:t>
      </w:r>
      <w:r w:rsidR="00CF72B6" w:rsidRPr="00685F73">
        <w:rPr>
          <w:rFonts w:ascii="Times New Roman" w:hAnsi="Times New Roman" w:cs="Times New Roman"/>
        </w:rPr>
        <w:t xml:space="preserve">stanowi załącznik nr 1 do </w:t>
      </w:r>
      <w:r w:rsidR="00CF72B6" w:rsidRPr="00DF14AF">
        <w:rPr>
          <w:rFonts w:ascii="Times New Roman" w:hAnsi="Times New Roman" w:cs="Times New Roman"/>
        </w:rPr>
        <w:t>Polityki Ochrony Danych Osobowych.</w:t>
      </w:r>
    </w:p>
    <w:p w14:paraId="08DA471B" w14:textId="602C2B6F" w:rsidR="0043706E" w:rsidRDefault="00D260ED" w:rsidP="00F60842">
      <w:pPr>
        <w:pStyle w:val="Akapitzlist"/>
        <w:numPr>
          <w:ilvl w:val="1"/>
          <w:numId w:val="9"/>
        </w:numPr>
        <w:spacing w:after="0" w:line="360" w:lineRule="auto"/>
        <w:ind w:left="284" w:right="-23" w:hanging="284"/>
        <w:rPr>
          <w:rFonts w:ascii="Times New Roman" w:hAnsi="Times New Roman" w:cs="Times New Roman"/>
        </w:rPr>
      </w:pPr>
      <w:r w:rsidRPr="00DF14AF">
        <w:rPr>
          <w:rFonts w:ascii="Times New Roman" w:hAnsi="Times New Roman" w:cs="Times New Roman"/>
        </w:rPr>
        <w:t>Wymogi w zakresie bezpieczeństwa i ochrony informacji przy wykonywaniu pracy zdalnej, zawarte są w dokumencie</w:t>
      </w:r>
      <w:r w:rsidR="007A484E" w:rsidRPr="00DF14AF">
        <w:rPr>
          <w:rFonts w:ascii="Times New Roman" w:hAnsi="Times New Roman" w:cs="Times New Roman"/>
        </w:rPr>
        <w:t xml:space="preserve"> obowiązującym w</w:t>
      </w:r>
      <w:r w:rsidR="00070984">
        <w:rPr>
          <w:rFonts w:ascii="Times New Roman" w:hAnsi="Times New Roman" w:cs="Times New Roman"/>
        </w:rPr>
        <w:t xml:space="preserve"> </w:t>
      </w:r>
      <w:r w:rsidR="007A484E" w:rsidRPr="00DF14AF">
        <w:rPr>
          <w:rFonts w:ascii="Times New Roman" w:hAnsi="Times New Roman" w:cs="Times New Roman"/>
        </w:rPr>
        <w:t>Akademii Sztuk Pięknych im. Eugeniusza Gepperta we Wrocławiu</w:t>
      </w:r>
      <w:r w:rsidRPr="00DF14AF">
        <w:rPr>
          <w:rFonts w:ascii="Times New Roman" w:hAnsi="Times New Roman" w:cs="Times New Roman"/>
        </w:rPr>
        <w:t xml:space="preserve"> </w:t>
      </w:r>
      <w:r w:rsidR="00831BCE" w:rsidRPr="00AA2D6A">
        <w:rPr>
          <w:rFonts w:ascii="Times New Roman" w:hAnsi="Times New Roman" w:cs="Times New Roman"/>
          <w:szCs w:val="24"/>
        </w:rPr>
        <w:t>–</w:t>
      </w:r>
      <w:r w:rsidR="00685F73" w:rsidRPr="00DF14AF">
        <w:rPr>
          <w:rFonts w:ascii="Times New Roman" w:hAnsi="Times New Roman" w:cs="Times New Roman"/>
        </w:rPr>
        <w:t xml:space="preserve"> Polity</w:t>
      </w:r>
      <w:r w:rsidR="00963556" w:rsidRPr="00DF14AF">
        <w:rPr>
          <w:rFonts w:ascii="Times New Roman" w:hAnsi="Times New Roman" w:cs="Times New Roman"/>
        </w:rPr>
        <w:t>ka</w:t>
      </w:r>
      <w:r w:rsidR="00685F73" w:rsidRPr="00DF14AF">
        <w:rPr>
          <w:rFonts w:ascii="Times New Roman" w:hAnsi="Times New Roman" w:cs="Times New Roman"/>
        </w:rPr>
        <w:t xml:space="preserve"> Bezpieczeństwa Informacji</w:t>
      </w:r>
      <w:r w:rsidR="00181CE7">
        <w:rPr>
          <w:rFonts w:ascii="Times New Roman" w:hAnsi="Times New Roman" w:cs="Times New Roman"/>
        </w:rPr>
        <w:t>.</w:t>
      </w:r>
    </w:p>
    <w:p w14:paraId="7953307D" w14:textId="77777777" w:rsidR="00F60842" w:rsidRPr="00AF6840" w:rsidRDefault="00F60842" w:rsidP="00F60842">
      <w:pPr>
        <w:pStyle w:val="Akapitzlist"/>
        <w:spacing w:line="264" w:lineRule="auto"/>
        <w:ind w:left="284" w:right="-23" w:firstLine="0"/>
        <w:rPr>
          <w:rFonts w:ascii="Times New Roman" w:hAnsi="Times New Roman" w:cs="Times New Roman"/>
        </w:rPr>
      </w:pPr>
    </w:p>
    <w:p w14:paraId="0DF9EBC0" w14:textId="320F1D0D" w:rsidR="00BC5D6D" w:rsidRPr="00DC7A05" w:rsidRDefault="007075D8" w:rsidP="0019095D">
      <w:pPr>
        <w:spacing w:after="131"/>
        <w:ind w:left="133" w:right="-25" w:hanging="10"/>
        <w:jc w:val="center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  <w:b/>
        </w:rPr>
        <w:t xml:space="preserve">§ </w:t>
      </w:r>
      <w:r w:rsidR="000267C7" w:rsidRPr="00DC7A05">
        <w:rPr>
          <w:rFonts w:ascii="Times New Roman" w:hAnsi="Times New Roman" w:cs="Times New Roman"/>
          <w:b/>
        </w:rPr>
        <w:t>6</w:t>
      </w:r>
      <w:r w:rsidRPr="00DC7A05">
        <w:rPr>
          <w:rFonts w:ascii="Times New Roman" w:hAnsi="Times New Roman" w:cs="Times New Roman"/>
        </w:rPr>
        <w:t xml:space="preserve"> </w:t>
      </w:r>
    </w:p>
    <w:p w14:paraId="47D5D17B" w14:textId="3D04C795" w:rsidR="00BC5D6D" w:rsidRPr="00DC7A05" w:rsidRDefault="000267C7" w:rsidP="00F60842">
      <w:pPr>
        <w:numPr>
          <w:ilvl w:val="1"/>
          <w:numId w:val="10"/>
        </w:numPr>
        <w:spacing w:after="0" w:line="360" w:lineRule="auto"/>
        <w:ind w:left="284" w:right="-25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Bezpośredni przełożony</w:t>
      </w:r>
      <w:r w:rsidR="007075D8" w:rsidRPr="00DC7A05">
        <w:rPr>
          <w:rFonts w:ascii="Times New Roman" w:hAnsi="Times New Roman" w:cs="Times New Roman"/>
        </w:rPr>
        <w:t xml:space="preserve"> ma prawo przeprowadzać kontrolę wykonywania okazjonalnej pracy zdalnej przez pracownika, kontrolę w zakresie bezpieczeństwa i higieny pracy lub kontrolę przestrzegania wymogów w zakresie ochrony danych osobowy</w:t>
      </w:r>
      <w:r w:rsidR="0019095D">
        <w:rPr>
          <w:rFonts w:ascii="Times New Roman" w:hAnsi="Times New Roman" w:cs="Times New Roman"/>
        </w:rPr>
        <w:t>ch i bezpieczeństwa informacji.</w:t>
      </w:r>
    </w:p>
    <w:p w14:paraId="70D24661" w14:textId="77777777" w:rsidR="00BC5D6D" w:rsidRPr="00DC7A05" w:rsidRDefault="007075D8" w:rsidP="00F60842">
      <w:pPr>
        <w:numPr>
          <w:ilvl w:val="1"/>
          <w:numId w:val="10"/>
        </w:numPr>
        <w:spacing w:after="0" w:line="360" w:lineRule="auto"/>
        <w:ind w:left="284" w:right="117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Kontrola odbywa się na zasadach ustalonych z pracownikiem. </w:t>
      </w:r>
    </w:p>
    <w:p w14:paraId="4DE2EA41" w14:textId="3ED02645" w:rsidR="00BC5D6D" w:rsidRPr="00DC7A05" w:rsidRDefault="000267C7" w:rsidP="00F60842">
      <w:pPr>
        <w:numPr>
          <w:ilvl w:val="1"/>
          <w:numId w:val="10"/>
        </w:numPr>
        <w:spacing w:after="0" w:line="360" w:lineRule="auto"/>
        <w:ind w:left="284" w:right="119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lastRenderedPageBreak/>
        <w:t xml:space="preserve">Bezpośredni </w:t>
      </w:r>
      <w:r w:rsidR="009B5C6B" w:rsidRPr="00DC7A05">
        <w:rPr>
          <w:rFonts w:ascii="Times New Roman" w:hAnsi="Times New Roman" w:cs="Times New Roman"/>
        </w:rPr>
        <w:t>przełożony</w:t>
      </w:r>
      <w:r w:rsidR="007075D8" w:rsidRPr="00DC7A05">
        <w:rPr>
          <w:rFonts w:ascii="Times New Roman" w:hAnsi="Times New Roman" w:cs="Times New Roman"/>
        </w:rPr>
        <w:t xml:space="preserve"> dostosowuje sposób przeprowadzania kontroli do miejsca wykonywania pracy zdalnej i jej rodzaju. Wykonywanie czynności kontrolnych nie może naruszać prywatności pracownika wykonującego pracę zdalną i innych osób ani utrudniać korzystania z pomieszczeń, w których wykonywana jest praca zdalna w sposób zgodny z ich przeznaczeniem. </w:t>
      </w:r>
    </w:p>
    <w:p w14:paraId="15419290" w14:textId="69BD450F" w:rsidR="00BC5D6D" w:rsidRPr="00DC7A05" w:rsidRDefault="007075D8" w:rsidP="00F60842">
      <w:pPr>
        <w:numPr>
          <w:ilvl w:val="1"/>
          <w:numId w:val="10"/>
        </w:numPr>
        <w:spacing w:after="0" w:line="360" w:lineRule="auto"/>
        <w:ind w:left="284" w:right="119" w:hanging="284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>W przypadku stwierdzenia naruszeń w zakresie bezpieczeństwa i higieny pracy lub wymogów w zakresie ochrony danych osobow</w:t>
      </w:r>
      <w:r w:rsidR="0084154E">
        <w:rPr>
          <w:rFonts w:ascii="Times New Roman" w:hAnsi="Times New Roman" w:cs="Times New Roman"/>
        </w:rPr>
        <w:t>ych i bezpieczeństwa informacji</w:t>
      </w:r>
      <w:r w:rsidRPr="00DC7A05">
        <w:rPr>
          <w:rFonts w:ascii="Times New Roman" w:hAnsi="Times New Roman" w:cs="Times New Roman"/>
        </w:rPr>
        <w:t xml:space="preserve"> </w:t>
      </w:r>
      <w:r w:rsidR="000267C7" w:rsidRPr="00DC7A05">
        <w:rPr>
          <w:rFonts w:ascii="Times New Roman" w:hAnsi="Times New Roman" w:cs="Times New Roman"/>
        </w:rPr>
        <w:t>bezpośredni przełożony</w:t>
      </w:r>
      <w:r w:rsidRPr="00DC7A05">
        <w:rPr>
          <w:rFonts w:ascii="Times New Roman" w:hAnsi="Times New Roman" w:cs="Times New Roman"/>
        </w:rPr>
        <w:t xml:space="preserve">: </w:t>
      </w:r>
    </w:p>
    <w:p w14:paraId="0FA054B7" w14:textId="77777777" w:rsidR="00BC5D6D" w:rsidRPr="00DC7A05" w:rsidRDefault="007075D8" w:rsidP="00F60842">
      <w:pPr>
        <w:numPr>
          <w:ilvl w:val="0"/>
          <w:numId w:val="11"/>
        </w:numPr>
        <w:tabs>
          <w:tab w:val="left" w:pos="851"/>
        </w:tabs>
        <w:spacing w:after="0" w:line="360" w:lineRule="auto"/>
        <w:ind w:left="567" w:right="119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zobowiązuje pracownika do usunięcia stwierdzonych uchybień we wskazanym terminie albo </w:t>
      </w:r>
    </w:p>
    <w:p w14:paraId="14DE9F04" w14:textId="77777777" w:rsidR="00BC5D6D" w:rsidRPr="00DC7A05" w:rsidRDefault="007075D8" w:rsidP="00F60842">
      <w:pPr>
        <w:numPr>
          <w:ilvl w:val="0"/>
          <w:numId w:val="11"/>
        </w:numPr>
        <w:tabs>
          <w:tab w:val="left" w:pos="851"/>
        </w:tabs>
        <w:spacing w:after="0" w:line="360" w:lineRule="auto"/>
        <w:ind w:left="567" w:right="119" w:hanging="283"/>
        <w:rPr>
          <w:rFonts w:ascii="Times New Roman" w:hAnsi="Times New Roman" w:cs="Times New Roman"/>
        </w:rPr>
      </w:pPr>
      <w:r w:rsidRPr="00DC7A05">
        <w:rPr>
          <w:rFonts w:ascii="Times New Roman" w:hAnsi="Times New Roman" w:cs="Times New Roman"/>
        </w:rPr>
        <w:t xml:space="preserve">cofa zgodę na wykonywanie okazjonalnej pracy zdalnej przez pracownika. </w:t>
      </w:r>
    </w:p>
    <w:sectPr w:rsidR="00BC5D6D" w:rsidRPr="00DC7A05" w:rsidSect="00F33AD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1" w:h="16841"/>
      <w:pgMar w:top="964" w:right="1418" w:bottom="964" w:left="1418" w:header="709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7DEE66" w14:textId="77777777" w:rsidR="00E0375D" w:rsidRDefault="00E0375D">
      <w:pPr>
        <w:spacing w:after="0" w:line="240" w:lineRule="auto"/>
      </w:pPr>
      <w:r>
        <w:separator/>
      </w:r>
    </w:p>
  </w:endnote>
  <w:endnote w:type="continuationSeparator" w:id="0">
    <w:p w14:paraId="4D8520D0" w14:textId="77777777" w:rsidR="00E0375D" w:rsidRDefault="00E037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98F1A6" w14:textId="77777777" w:rsidR="00BC5D6D" w:rsidRDefault="007075D8">
    <w:pPr>
      <w:spacing w:after="0" w:line="259" w:lineRule="auto"/>
      <w:ind w:left="227" w:right="0" w:firstLine="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</w:t>
    </w:r>
    <w:r>
      <w:fldChar w:fldCharType="end"/>
    </w:r>
    <w: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B5FB83" w14:textId="2B0D33AB" w:rsidR="00BC5D6D" w:rsidRPr="00AF6840" w:rsidRDefault="007075D8">
    <w:pPr>
      <w:spacing w:after="0" w:line="259" w:lineRule="auto"/>
      <w:ind w:left="227" w:right="0" w:firstLine="0"/>
      <w:jc w:val="center"/>
      <w:rPr>
        <w:rFonts w:ascii="Times New Roman" w:hAnsi="Times New Roman" w:cs="Times New Roman"/>
        <w:sz w:val="20"/>
        <w:szCs w:val="20"/>
      </w:rPr>
    </w:pPr>
    <w:r w:rsidRPr="00AF6840">
      <w:rPr>
        <w:rFonts w:ascii="Times New Roman" w:hAnsi="Times New Roman" w:cs="Times New Roman"/>
        <w:sz w:val="20"/>
        <w:szCs w:val="20"/>
      </w:rPr>
      <w:fldChar w:fldCharType="begin"/>
    </w:r>
    <w:r w:rsidRPr="00AF6840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AF6840">
      <w:rPr>
        <w:rFonts w:ascii="Times New Roman" w:hAnsi="Times New Roman" w:cs="Times New Roman"/>
        <w:sz w:val="20"/>
        <w:szCs w:val="20"/>
      </w:rPr>
      <w:fldChar w:fldCharType="separate"/>
    </w:r>
    <w:r w:rsidR="0029042B">
      <w:rPr>
        <w:rFonts w:ascii="Times New Roman" w:hAnsi="Times New Roman" w:cs="Times New Roman"/>
        <w:noProof/>
        <w:sz w:val="20"/>
        <w:szCs w:val="20"/>
      </w:rPr>
      <w:t>2</w:t>
    </w:r>
    <w:r w:rsidRPr="00AF6840">
      <w:rPr>
        <w:rFonts w:ascii="Times New Roman" w:hAnsi="Times New Roman" w:cs="Times New Roman"/>
        <w:sz w:val="20"/>
        <w:szCs w:val="20"/>
      </w:rPr>
      <w:fldChar w:fldCharType="end"/>
    </w:r>
    <w:r w:rsidRPr="00AF6840"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F288E9" w14:textId="6966BD55" w:rsidR="00BC5D6D" w:rsidRPr="00AF6840" w:rsidRDefault="007075D8">
    <w:pPr>
      <w:spacing w:after="0" w:line="259" w:lineRule="auto"/>
      <w:ind w:left="227" w:right="0" w:firstLine="0"/>
      <w:jc w:val="center"/>
      <w:rPr>
        <w:rFonts w:ascii="Times New Roman" w:hAnsi="Times New Roman" w:cs="Times New Roman"/>
        <w:sz w:val="20"/>
        <w:szCs w:val="20"/>
      </w:rPr>
    </w:pPr>
    <w:r w:rsidRPr="00AF6840">
      <w:rPr>
        <w:rFonts w:ascii="Times New Roman" w:hAnsi="Times New Roman" w:cs="Times New Roman"/>
        <w:sz w:val="20"/>
        <w:szCs w:val="20"/>
      </w:rPr>
      <w:fldChar w:fldCharType="begin"/>
    </w:r>
    <w:r w:rsidRPr="00AF6840">
      <w:rPr>
        <w:rFonts w:ascii="Times New Roman" w:hAnsi="Times New Roman" w:cs="Times New Roman"/>
        <w:sz w:val="20"/>
        <w:szCs w:val="20"/>
      </w:rPr>
      <w:instrText xml:space="preserve"> PAGE   \* MERGEFORMAT </w:instrText>
    </w:r>
    <w:r w:rsidRPr="00AF6840">
      <w:rPr>
        <w:rFonts w:ascii="Times New Roman" w:hAnsi="Times New Roman" w:cs="Times New Roman"/>
        <w:sz w:val="20"/>
        <w:szCs w:val="20"/>
      </w:rPr>
      <w:fldChar w:fldCharType="separate"/>
    </w:r>
    <w:r w:rsidR="0029042B">
      <w:rPr>
        <w:rFonts w:ascii="Times New Roman" w:hAnsi="Times New Roman" w:cs="Times New Roman"/>
        <w:noProof/>
        <w:sz w:val="20"/>
        <w:szCs w:val="20"/>
      </w:rPr>
      <w:t>1</w:t>
    </w:r>
    <w:r w:rsidRPr="00AF6840">
      <w:rPr>
        <w:rFonts w:ascii="Times New Roman" w:hAnsi="Times New Roman" w:cs="Times New Roman"/>
        <w:sz w:val="20"/>
        <w:szCs w:val="20"/>
      </w:rPr>
      <w:fldChar w:fldCharType="end"/>
    </w:r>
    <w:r w:rsidRPr="00AF6840">
      <w:rPr>
        <w:rFonts w:ascii="Times New Roman" w:hAnsi="Times New Roman" w:cs="Times New Roman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5E9ACE" w14:textId="77777777" w:rsidR="00E0375D" w:rsidRDefault="00E0375D">
      <w:pPr>
        <w:spacing w:after="0" w:line="240" w:lineRule="auto"/>
      </w:pPr>
      <w:r>
        <w:separator/>
      </w:r>
    </w:p>
  </w:footnote>
  <w:footnote w:type="continuationSeparator" w:id="0">
    <w:p w14:paraId="52F5DBAD" w14:textId="77777777" w:rsidR="00E0375D" w:rsidRDefault="00E037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3EF03B" w14:textId="77777777" w:rsidR="006C2C36" w:rsidRDefault="006C2C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793F46" w14:textId="2600830C" w:rsidR="003F3AFD" w:rsidRPr="0029042B" w:rsidRDefault="006C2C36" w:rsidP="0029042B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29042B">
      <w:rPr>
        <w:rFonts w:ascii="Times New Roman" w:hAnsi="Times New Roman" w:cs="Times New Roman"/>
        <w:sz w:val="20"/>
        <w:szCs w:val="20"/>
      </w:rPr>
      <w:t xml:space="preserve">Załącznik nr </w:t>
    </w:r>
    <w:r w:rsidRPr="0029042B">
      <w:rPr>
        <w:rFonts w:ascii="Times New Roman" w:hAnsi="Times New Roman" w:cs="Times New Roman"/>
        <w:sz w:val="20"/>
        <w:szCs w:val="20"/>
      </w:rPr>
      <w:t>1</w:t>
    </w:r>
    <w:bookmarkStart w:id="5" w:name="_GoBack"/>
    <w:bookmarkEnd w:id="5"/>
  </w:p>
  <w:p w14:paraId="79190C89" w14:textId="6918F159" w:rsidR="003F3AFD" w:rsidRPr="003F3AFD" w:rsidRDefault="003F3AFD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3F3AFD">
      <w:rPr>
        <w:rFonts w:ascii="Times New Roman" w:hAnsi="Times New Roman" w:cs="Times New Roman"/>
        <w:sz w:val="20"/>
        <w:szCs w:val="20"/>
      </w:rPr>
      <w:t xml:space="preserve">do </w:t>
    </w:r>
    <w:r>
      <w:rPr>
        <w:rFonts w:ascii="Times New Roman" w:hAnsi="Times New Roman" w:cs="Times New Roman"/>
        <w:sz w:val="20"/>
        <w:szCs w:val="20"/>
      </w:rPr>
      <w:t>Z</w:t>
    </w:r>
    <w:r w:rsidRPr="003F3AFD">
      <w:rPr>
        <w:rFonts w:ascii="Times New Roman" w:hAnsi="Times New Roman" w:cs="Times New Roman"/>
        <w:sz w:val="20"/>
        <w:szCs w:val="20"/>
      </w:rPr>
      <w:t xml:space="preserve">arządzenia Rektora nr I/114/2025 z dnia 24 listopada 2025 r. </w:t>
    </w:r>
  </w:p>
  <w:p w14:paraId="47ECA8AB" w14:textId="77777777" w:rsidR="006C2C36" w:rsidRPr="0029042B" w:rsidRDefault="006C2C36" w:rsidP="0029042B">
    <w:pPr>
      <w:pStyle w:val="Nagwek"/>
      <w:spacing w:line="276" w:lineRule="auto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02D702" w14:textId="256535B2" w:rsidR="003F3AFD" w:rsidRDefault="003F3AFD" w:rsidP="0029042B">
    <w:pPr>
      <w:pStyle w:val="Nagwek"/>
      <w:jc w:val="righ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1</w:t>
    </w:r>
  </w:p>
  <w:p w14:paraId="77B8033D" w14:textId="72EF5473" w:rsidR="006C2C36" w:rsidRPr="0029042B" w:rsidRDefault="006C2C36" w:rsidP="0029042B">
    <w:pPr>
      <w:pStyle w:val="Nagwek"/>
      <w:jc w:val="right"/>
      <w:rPr>
        <w:rFonts w:ascii="Times New Roman" w:hAnsi="Times New Roman" w:cs="Times New Roman"/>
        <w:sz w:val="20"/>
        <w:szCs w:val="20"/>
      </w:rPr>
    </w:pPr>
    <w:r w:rsidRPr="0029042B">
      <w:rPr>
        <w:rFonts w:ascii="Times New Roman" w:hAnsi="Times New Roman" w:cs="Times New Roman"/>
        <w:sz w:val="20"/>
        <w:szCs w:val="20"/>
      </w:rPr>
      <w:t xml:space="preserve">do </w:t>
    </w:r>
    <w:r w:rsidR="003F3AFD">
      <w:rPr>
        <w:rFonts w:ascii="Times New Roman" w:hAnsi="Times New Roman" w:cs="Times New Roman"/>
        <w:sz w:val="20"/>
        <w:szCs w:val="20"/>
      </w:rPr>
      <w:t>Z</w:t>
    </w:r>
    <w:r w:rsidRPr="0029042B">
      <w:rPr>
        <w:rFonts w:ascii="Times New Roman" w:hAnsi="Times New Roman" w:cs="Times New Roman"/>
        <w:sz w:val="20"/>
        <w:szCs w:val="20"/>
      </w:rPr>
      <w:t xml:space="preserve">arządzenia Rektora nr I/114/2025 z dnia 24 listopada 2025 r. </w:t>
    </w:r>
  </w:p>
  <w:p w14:paraId="78ABEDD7" w14:textId="77777777" w:rsidR="006C2C36" w:rsidRPr="0029042B" w:rsidRDefault="006C2C36" w:rsidP="0029042B">
    <w:pPr>
      <w:pStyle w:val="Nagwek"/>
      <w:jc w:val="righ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E3417"/>
    <w:multiLevelType w:val="hybridMultilevel"/>
    <w:tmpl w:val="F3A6D21A"/>
    <w:lvl w:ilvl="0" w:tplc="DD6AEF84">
      <w:start w:val="1"/>
      <w:numFmt w:val="lowerLetter"/>
      <w:lvlText w:val="%1)"/>
      <w:lvlJc w:val="left"/>
      <w:pPr>
        <w:ind w:left="360"/>
      </w:pPr>
      <w:rPr>
        <w:rFonts w:ascii="Times New Roman" w:eastAsia="Arial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EA85D76">
      <w:start w:val="1"/>
      <w:numFmt w:val="decimal"/>
      <w:lvlText w:val="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D8261B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D209E28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C16ABAA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58030F2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ECE32CE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ECD930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06019B6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8AD03CD"/>
    <w:multiLevelType w:val="hybridMultilevel"/>
    <w:tmpl w:val="01B26488"/>
    <w:lvl w:ilvl="0" w:tplc="4B6A96F2">
      <w:start w:val="1"/>
      <w:numFmt w:val="decimal"/>
      <w:lvlText w:val="%1)"/>
      <w:lvlJc w:val="left"/>
      <w:pPr>
        <w:ind w:left="425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F221E2">
      <w:start w:val="1"/>
      <w:numFmt w:val="decimal"/>
      <w:lvlText w:val="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7883580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3F6AC30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42F09C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60CDCDC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27C6B14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A5EFFDE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31CCAAC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DEC59DC"/>
    <w:multiLevelType w:val="hybridMultilevel"/>
    <w:tmpl w:val="274ABDF2"/>
    <w:lvl w:ilvl="0" w:tplc="4A2CDBA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507908"/>
    <w:multiLevelType w:val="hybridMultilevel"/>
    <w:tmpl w:val="0DA61DF0"/>
    <w:lvl w:ilvl="0" w:tplc="F2040B34">
      <w:start w:val="1"/>
      <w:numFmt w:val="decimal"/>
      <w:lvlText w:val="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28D55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99004C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DA509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602480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12A8CE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6C2C55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DCC09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F72941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08D2D4A"/>
    <w:multiLevelType w:val="hybridMultilevel"/>
    <w:tmpl w:val="5B7E482E"/>
    <w:lvl w:ilvl="0" w:tplc="8942476A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203BA0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4D41C76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288E708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36CCA6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32692B0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526A7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823C58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47ADC40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4180EE6"/>
    <w:multiLevelType w:val="hybridMultilevel"/>
    <w:tmpl w:val="961AE206"/>
    <w:lvl w:ilvl="0" w:tplc="9886FD14">
      <w:start w:val="1"/>
      <w:numFmt w:val="decimal"/>
      <w:lvlText w:val="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598794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A43E9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5CA5D8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E41E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2C633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272145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F261D6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65CC69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16A62510"/>
    <w:multiLevelType w:val="hybridMultilevel"/>
    <w:tmpl w:val="0122C7FA"/>
    <w:lvl w:ilvl="0" w:tplc="04150017">
      <w:start w:val="1"/>
      <w:numFmt w:val="lowerLetter"/>
      <w:lvlText w:val="%1)"/>
      <w:lvlJc w:val="left"/>
      <w:pPr>
        <w:ind w:left="1776" w:hanging="360"/>
      </w:p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 w15:restartNumberingAfterBreak="0">
    <w:nsid w:val="1D113DDF"/>
    <w:multiLevelType w:val="hybridMultilevel"/>
    <w:tmpl w:val="87068A54"/>
    <w:lvl w:ilvl="0" w:tplc="35849362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7A83BE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989616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638FFC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9E8C8B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C28960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082422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B588940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E8638D4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2F97196"/>
    <w:multiLevelType w:val="hybridMultilevel"/>
    <w:tmpl w:val="B5D2B7EE"/>
    <w:lvl w:ilvl="0" w:tplc="CE2E70C4">
      <w:start w:val="1"/>
      <w:numFmt w:val="bullet"/>
      <w:lvlText w:val=""/>
      <w:lvlJc w:val="left"/>
      <w:pPr>
        <w:ind w:left="7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4E1C9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C480D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EA2E30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ABC305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9F02EFC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EE485BE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544246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CE8A4B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3B4673F"/>
    <w:multiLevelType w:val="hybridMultilevel"/>
    <w:tmpl w:val="2E443242"/>
    <w:lvl w:ilvl="0" w:tplc="856C07A2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C701594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0825556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40C52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5CA228A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11C1C1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381164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716F52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890F27A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7EE071F"/>
    <w:multiLevelType w:val="hybridMultilevel"/>
    <w:tmpl w:val="A36A9D6A"/>
    <w:lvl w:ilvl="0" w:tplc="5DB2D7C8">
      <w:start w:val="1"/>
      <w:numFmt w:val="decimal"/>
      <w:lvlText w:val="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F805B7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EEACF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9667D4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4BCED5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4410B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2CE1D3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BE8E45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77AEEC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2D2A69E7"/>
    <w:multiLevelType w:val="hybridMultilevel"/>
    <w:tmpl w:val="04FA318E"/>
    <w:lvl w:ilvl="0" w:tplc="DD6AEF84">
      <w:start w:val="1"/>
      <w:numFmt w:val="lowerLetter"/>
      <w:lvlText w:val="%1)"/>
      <w:lvlJc w:val="left"/>
      <w:pPr>
        <w:ind w:left="360"/>
      </w:pPr>
      <w:rPr>
        <w:rFonts w:ascii="Times New Roman" w:eastAsia="Arial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A35EFB"/>
    <w:multiLevelType w:val="hybridMultilevel"/>
    <w:tmpl w:val="02084678"/>
    <w:lvl w:ilvl="0" w:tplc="B6EC0BCA">
      <w:start w:val="1"/>
      <w:numFmt w:val="decimal"/>
      <w:lvlText w:val="%1."/>
      <w:lvlJc w:val="left"/>
      <w:pPr>
        <w:ind w:left="3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06FE86">
      <w:start w:val="1"/>
      <w:numFmt w:val="lowerLetter"/>
      <w:lvlText w:val="%2"/>
      <w:lvlJc w:val="left"/>
      <w:pPr>
        <w:ind w:left="18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29E871A">
      <w:start w:val="1"/>
      <w:numFmt w:val="lowerRoman"/>
      <w:lvlText w:val="%3"/>
      <w:lvlJc w:val="left"/>
      <w:pPr>
        <w:ind w:left="2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DD46A08">
      <w:start w:val="1"/>
      <w:numFmt w:val="decimal"/>
      <w:lvlText w:val="%4"/>
      <w:lvlJc w:val="left"/>
      <w:pPr>
        <w:ind w:left="32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846C00">
      <w:start w:val="1"/>
      <w:numFmt w:val="lowerLetter"/>
      <w:lvlText w:val="%5"/>
      <w:lvlJc w:val="left"/>
      <w:pPr>
        <w:ind w:left="39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18C0658">
      <w:start w:val="1"/>
      <w:numFmt w:val="lowerRoman"/>
      <w:lvlText w:val="%6"/>
      <w:lvlJc w:val="left"/>
      <w:pPr>
        <w:ind w:left="469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98E17F8">
      <w:start w:val="1"/>
      <w:numFmt w:val="decimal"/>
      <w:lvlText w:val="%7"/>
      <w:lvlJc w:val="left"/>
      <w:pPr>
        <w:ind w:left="541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25E0124">
      <w:start w:val="1"/>
      <w:numFmt w:val="lowerLetter"/>
      <w:lvlText w:val="%8"/>
      <w:lvlJc w:val="left"/>
      <w:pPr>
        <w:ind w:left="61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847C78">
      <w:start w:val="1"/>
      <w:numFmt w:val="lowerRoman"/>
      <w:lvlText w:val="%9"/>
      <w:lvlJc w:val="left"/>
      <w:pPr>
        <w:ind w:left="685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5793392"/>
    <w:multiLevelType w:val="hybridMultilevel"/>
    <w:tmpl w:val="677EDF00"/>
    <w:lvl w:ilvl="0" w:tplc="9C469E72">
      <w:start w:val="1"/>
      <w:numFmt w:val="decimal"/>
      <w:lvlText w:val="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7924CA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13C2A7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5CD642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0687EE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A664CA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010A2B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D621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69C539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8D8758F"/>
    <w:multiLevelType w:val="hybridMultilevel"/>
    <w:tmpl w:val="634E40DC"/>
    <w:lvl w:ilvl="0" w:tplc="B4DCDEF6">
      <w:start w:val="1"/>
      <w:numFmt w:val="decimal"/>
      <w:lvlText w:val="%1)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1680C2">
      <w:start w:val="4"/>
      <w:numFmt w:val="decimal"/>
      <w:lvlText w:val="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530B5C0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862254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4A0FBE6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62C848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9C011E0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060318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A8E6112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B5C04A4"/>
    <w:multiLevelType w:val="hybridMultilevel"/>
    <w:tmpl w:val="4A7CFB2C"/>
    <w:lvl w:ilvl="0" w:tplc="9020AB16">
      <w:start w:val="1"/>
      <w:numFmt w:val="bullet"/>
      <w:lvlText w:val=""/>
      <w:lvlJc w:val="left"/>
      <w:pPr>
        <w:ind w:left="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8EE7B2A">
      <w:start w:val="1"/>
      <w:numFmt w:val="bullet"/>
      <w:lvlText w:val="o"/>
      <w:lvlJc w:val="left"/>
      <w:pPr>
        <w:ind w:left="193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0CFD2A">
      <w:start w:val="1"/>
      <w:numFmt w:val="bullet"/>
      <w:lvlText w:val="▪"/>
      <w:lvlJc w:val="left"/>
      <w:pPr>
        <w:ind w:left="26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CD41E1A">
      <w:start w:val="1"/>
      <w:numFmt w:val="bullet"/>
      <w:lvlText w:val="•"/>
      <w:lvlJc w:val="left"/>
      <w:pPr>
        <w:ind w:left="33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53A8EB0">
      <w:start w:val="1"/>
      <w:numFmt w:val="bullet"/>
      <w:lvlText w:val="o"/>
      <w:lvlJc w:val="left"/>
      <w:pPr>
        <w:ind w:left="409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0840A56">
      <w:start w:val="1"/>
      <w:numFmt w:val="bullet"/>
      <w:lvlText w:val="▪"/>
      <w:lvlJc w:val="left"/>
      <w:pPr>
        <w:ind w:left="48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D0430EC">
      <w:start w:val="1"/>
      <w:numFmt w:val="bullet"/>
      <w:lvlText w:val="•"/>
      <w:lvlJc w:val="left"/>
      <w:pPr>
        <w:ind w:left="55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8A6C5E6">
      <w:start w:val="1"/>
      <w:numFmt w:val="bullet"/>
      <w:lvlText w:val="o"/>
      <w:lvlJc w:val="left"/>
      <w:pPr>
        <w:ind w:left="625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4F2CCC2">
      <w:start w:val="1"/>
      <w:numFmt w:val="bullet"/>
      <w:lvlText w:val="▪"/>
      <w:lvlJc w:val="left"/>
      <w:pPr>
        <w:ind w:left="697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019413A"/>
    <w:multiLevelType w:val="hybridMultilevel"/>
    <w:tmpl w:val="F9BE8AC6"/>
    <w:lvl w:ilvl="0" w:tplc="5DE46C40">
      <w:start w:val="1"/>
      <w:numFmt w:val="decimal"/>
      <w:lvlText w:val="%1)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CC562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9B261E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E00CF6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5D8A3B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122AA8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DA0B1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16A057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0632B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40E0CB1"/>
    <w:multiLevelType w:val="hybridMultilevel"/>
    <w:tmpl w:val="087AA4DA"/>
    <w:lvl w:ilvl="0" w:tplc="B1080014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780760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CA4DAFA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104C8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E5670EA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41E7D24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C3C4A5E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FA80B2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75A945E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44D7F1F"/>
    <w:multiLevelType w:val="hybridMultilevel"/>
    <w:tmpl w:val="4D0E9B26"/>
    <w:lvl w:ilvl="0" w:tplc="73EED91A">
      <w:start w:val="1"/>
      <w:numFmt w:val="decimal"/>
      <w:lvlText w:val="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6C680E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3CE319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85EDEB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A2974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C4C62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3DEF19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F8B2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7CA2CF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B9253FA"/>
    <w:multiLevelType w:val="hybridMultilevel"/>
    <w:tmpl w:val="C8D67336"/>
    <w:lvl w:ilvl="0" w:tplc="4F2A72A2">
      <w:start w:val="1"/>
      <w:numFmt w:val="decimal"/>
      <w:lvlText w:val="%1)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FEE65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92A4DE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A5C820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48CA7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0ADD8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DD48AC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DE2D1C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22CAB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F215855"/>
    <w:multiLevelType w:val="hybridMultilevel"/>
    <w:tmpl w:val="136C6CD0"/>
    <w:lvl w:ilvl="0" w:tplc="8AF4506C">
      <w:start w:val="1"/>
      <w:numFmt w:val="lowerLetter"/>
      <w:lvlText w:val="%1)"/>
      <w:lvlJc w:val="left"/>
      <w:pPr>
        <w:ind w:left="2552" w:firstLine="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C63273"/>
    <w:multiLevelType w:val="hybridMultilevel"/>
    <w:tmpl w:val="5BF67A8A"/>
    <w:lvl w:ilvl="0" w:tplc="8D3A50F0">
      <w:start w:val="1"/>
      <w:numFmt w:val="decimal"/>
      <w:lvlText w:val="%1)"/>
      <w:lvlJc w:val="left"/>
      <w:pPr>
        <w:ind w:left="42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7321B4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CA6175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2CDBA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FB221C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AD48A7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E85F9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F2EC01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F983FE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0062CE3"/>
    <w:multiLevelType w:val="hybridMultilevel"/>
    <w:tmpl w:val="D4E03B50"/>
    <w:lvl w:ilvl="0" w:tplc="12E06B06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14E4AAE">
      <w:start w:val="1"/>
      <w:numFmt w:val="decimal"/>
      <w:lvlText w:val="%2."/>
      <w:lvlJc w:val="left"/>
      <w:pPr>
        <w:ind w:left="54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1A86762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E9EB84E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3040F1A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B0E74AC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8501F34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25E04C6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9A4C868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1711E67"/>
    <w:multiLevelType w:val="hybridMultilevel"/>
    <w:tmpl w:val="7F9E30F2"/>
    <w:lvl w:ilvl="0" w:tplc="12D60A62">
      <w:start w:val="1"/>
      <w:numFmt w:val="decimal"/>
      <w:lvlText w:val="%1)"/>
      <w:lvlJc w:val="left"/>
      <w:pPr>
        <w:ind w:left="427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A66E24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329E10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10CCA3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2EE1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A048EA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D9411D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960A24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D0AB586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59FC6906"/>
    <w:multiLevelType w:val="hybridMultilevel"/>
    <w:tmpl w:val="D3C0F00E"/>
    <w:lvl w:ilvl="0" w:tplc="0A70DFA8">
      <w:start w:val="1"/>
      <w:numFmt w:val="decimal"/>
      <w:lvlText w:val="%1)"/>
      <w:lvlJc w:val="left"/>
      <w:pPr>
        <w:ind w:left="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0DA907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A6CA3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CC01E1C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4C866A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C96294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DF2382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722DF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032A2EA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5A6469E9"/>
    <w:multiLevelType w:val="hybridMultilevel"/>
    <w:tmpl w:val="5C7A4C98"/>
    <w:lvl w:ilvl="0" w:tplc="C26C4572">
      <w:start w:val="1"/>
      <w:numFmt w:val="decimal"/>
      <w:lvlText w:val="%1)"/>
      <w:lvlJc w:val="left"/>
      <w:pPr>
        <w:ind w:left="2552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1A86A2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E36152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C946FB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DC6A0A0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23C545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A9E94CE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D9C68F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2D02A4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00C6FAA"/>
    <w:multiLevelType w:val="hybridMultilevel"/>
    <w:tmpl w:val="4CD88D98"/>
    <w:lvl w:ilvl="0" w:tplc="BFD6F70C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65CDE50">
      <w:start w:val="1"/>
      <w:numFmt w:val="decimal"/>
      <w:lvlText w:val="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DA4B80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3368248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7AEFB40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C406302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020B2A0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5D00AC4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1DAAF96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7" w15:restartNumberingAfterBreak="0">
    <w:nsid w:val="64F7160B"/>
    <w:multiLevelType w:val="hybridMultilevel"/>
    <w:tmpl w:val="CB24BF6E"/>
    <w:lvl w:ilvl="0" w:tplc="70AE64E8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50CF18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E1A1E06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E86EB08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280D52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A8F46A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A5C4A36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D22527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4A2D45C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69F81D73"/>
    <w:multiLevelType w:val="hybridMultilevel"/>
    <w:tmpl w:val="E3805EB4"/>
    <w:lvl w:ilvl="0" w:tplc="A5D2D92E">
      <w:start w:val="1"/>
      <w:numFmt w:val="decimal"/>
      <w:lvlText w:val="%1.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C67D1C">
      <w:start w:val="1"/>
      <w:numFmt w:val="lowerLetter"/>
      <w:lvlText w:val="%2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8E7A72">
      <w:start w:val="1"/>
      <w:numFmt w:val="lowerRoman"/>
      <w:lvlText w:val="%3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724F714">
      <w:start w:val="1"/>
      <w:numFmt w:val="decimal"/>
      <w:lvlText w:val="%4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386170E">
      <w:start w:val="1"/>
      <w:numFmt w:val="lowerLetter"/>
      <w:lvlText w:val="%5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8DA9402">
      <w:start w:val="1"/>
      <w:numFmt w:val="lowerRoman"/>
      <w:lvlText w:val="%6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09AA2A8">
      <w:start w:val="1"/>
      <w:numFmt w:val="decimal"/>
      <w:lvlText w:val="%7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882666">
      <w:start w:val="1"/>
      <w:numFmt w:val="lowerLetter"/>
      <w:lvlText w:val="%8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1CC3466">
      <w:start w:val="1"/>
      <w:numFmt w:val="lowerRoman"/>
      <w:lvlText w:val="%9"/>
      <w:lvlJc w:val="left"/>
      <w:pPr>
        <w:ind w:left="68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6B0A2D50"/>
    <w:multiLevelType w:val="hybridMultilevel"/>
    <w:tmpl w:val="27E014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9C7331"/>
    <w:multiLevelType w:val="hybridMultilevel"/>
    <w:tmpl w:val="4EEE6960"/>
    <w:lvl w:ilvl="0" w:tplc="0384259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58A024A">
      <w:start w:val="1"/>
      <w:numFmt w:val="decimal"/>
      <w:lvlText w:val="%2."/>
      <w:lvlJc w:val="left"/>
      <w:pPr>
        <w:ind w:left="720"/>
      </w:pPr>
      <w:rPr>
        <w:rFonts w:ascii="Times New Roman" w:eastAsia="Arial" w:hAnsi="Times New Roman" w:cs="Times New Roman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F28662C">
      <w:start w:val="1"/>
      <w:numFmt w:val="lowerRoman"/>
      <w:lvlText w:val="%3"/>
      <w:lvlJc w:val="left"/>
      <w:pPr>
        <w:ind w:left="1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07E42EC">
      <w:start w:val="1"/>
      <w:numFmt w:val="decimal"/>
      <w:lvlText w:val="%4"/>
      <w:lvlJc w:val="left"/>
      <w:pPr>
        <w:ind w:left="25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ACB744">
      <w:start w:val="1"/>
      <w:numFmt w:val="lowerLetter"/>
      <w:lvlText w:val="%5"/>
      <w:lvlJc w:val="left"/>
      <w:pPr>
        <w:ind w:left="3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8701590">
      <w:start w:val="1"/>
      <w:numFmt w:val="lowerRoman"/>
      <w:lvlText w:val="%6"/>
      <w:lvlJc w:val="left"/>
      <w:pPr>
        <w:ind w:left="39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95ADFB2">
      <w:start w:val="1"/>
      <w:numFmt w:val="decimal"/>
      <w:lvlText w:val="%7"/>
      <w:lvlJc w:val="left"/>
      <w:pPr>
        <w:ind w:left="46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3729AB6">
      <w:start w:val="1"/>
      <w:numFmt w:val="lowerLetter"/>
      <w:lvlText w:val="%8"/>
      <w:lvlJc w:val="left"/>
      <w:pPr>
        <w:ind w:left="53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E447416">
      <w:start w:val="1"/>
      <w:numFmt w:val="lowerRoman"/>
      <w:lvlText w:val="%9"/>
      <w:lvlJc w:val="left"/>
      <w:pPr>
        <w:ind w:left="61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C912A3D"/>
    <w:multiLevelType w:val="hybridMultilevel"/>
    <w:tmpl w:val="382A1CBE"/>
    <w:lvl w:ilvl="0" w:tplc="25F0DF20">
      <w:start w:val="1"/>
      <w:numFmt w:val="decimal"/>
      <w:lvlText w:val="%1)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CC01C58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69E9908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43C964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F2897E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CB469C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E838C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820012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DF0F18C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3"/>
  </w:num>
  <w:num w:numId="3">
    <w:abstractNumId w:val="21"/>
  </w:num>
  <w:num w:numId="4">
    <w:abstractNumId w:val="31"/>
  </w:num>
  <w:num w:numId="5">
    <w:abstractNumId w:val="1"/>
  </w:num>
  <w:num w:numId="6">
    <w:abstractNumId w:val="22"/>
  </w:num>
  <w:num w:numId="7">
    <w:abstractNumId w:val="25"/>
  </w:num>
  <w:num w:numId="8">
    <w:abstractNumId w:val="30"/>
  </w:num>
  <w:num w:numId="9">
    <w:abstractNumId w:val="0"/>
  </w:num>
  <w:num w:numId="10">
    <w:abstractNumId w:val="26"/>
  </w:num>
  <w:num w:numId="11">
    <w:abstractNumId w:val="23"/>
  </w:num>
  <w:num w:numId="12">
    <w:abstractNumId w:val="8"/>
  </w:num>
  <w:num w:numId="13">
    <w:abstractNumId w:val="17"/>
  </w:num>
  <w:num w:numId="14">
    <w:abstractNumId w:val="10"/>
  </w:num>
  <w:num w:numId="15">
    <w:abstractNumId w:val="14"/>
  </w:num>
  <w:num w:numId="16">
    <w:abstractNumId w:val="15"/>
  </w:num>
  <w:num w:numId="17">
    <w:abstractNumId w:val="28"/>
  </w:num>
  <w:num w:numId="18">
    <w:abstractNumId w:val="24"/>
  </w:num>
  <w:num w:numId="19">
    <w:abstractNumId w:val="16"/>
  </w:num>
  <w:num w:numId="20">
    <w:abstractNumId w:val="4"/>
  </w:num>
  <w:num w:numId="21">
    <w:abstractNumId w:val="9"/>
  </w:num>
  <w:num w:numId="22">
    <w:abstractNumId w:val="27"/>
  </w:num>
  <w:num w:numId="23">
    <w:abstractNumId w:val="12"/>
  </w:num>
  <w:num w:numId="24">
    <w:abstractNumId w:val="19"/>
  </w:num>
  <w:num w:numId="25">
    <w:abstractNumId w:val="18"/>
  </w:num>
  <w:num w:numId="26">
    <w:abstractNumId w:val="5"/>
  </w:num>
  <w:num w:numId="27">
    <w:abstractNumId w:val="7"/>
  </w:num>
  <w:num w:numId="28">
    <w:abstractNumId w:val="20"/>
  </w:num>
  <w:num w:numId="29">
    <w:abstractNumId w:val="11"/>
  </w:num>
  <w:num w:numId="30">
    <w:abstractNumId w:val="2"/>
  </w:num>
  <w:num w:numId="31">
    <w:abstractNumId w:val="29"/>
  </w:num>
  <w:num w:numId="3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LE_Links" w:val="{68954CEE-D39F-4CA7-9DA3-313F1CF5AD2E}"/>
  </w:docVars>
  <w:rsids>
    <w:rsidRoot w:val="00BC5D6D"/>
    <w:rsid w:val="000012CC"/>
    <w:rsid w:val="000267C7"/>
    <w:rsid w:val="000348C1"/>
    <w:rsid w:val="000443F6"/>
    <w:rsid w:val="00070984"/>
    <w:rsid w:val="000733BD"/>
    <w:rsid w:val="00081103"/>
    <w:rsid w:val="000849D3"/>
    <w:rsid w:val="00087588"/>
    <w:rsid w:val="000877B1"/>
    <w:rsid w:val="000A66BE"/>
    <w:rsid w:val="0012532F"/>
    <w:rsid w:val="00166521"/>
    <w:rsid w:val="00174E31"/>
    <w:rsid w:val="00181CE7"/>
    <w:rsid w:val="0018640A"/>
    <w:rsid w:val="0019095D"/>
    <w:rsid w:val="001B454A"/>
    <w:rsid w:val="001C7190"/>
    <w:rsid w:val="001E281C"/>
    <w:rsid w:val="0021315C"/>
    <w:rsid w:val="0029042B"/>
    <w:rsid w:val="002A576E"/>
    <w:rsid w:val="002D356D"/>
    <w:rsid w:val="002E44EE"/>
    <w:rsid w:val="002F6792"/>
    <w:rsid w:val="003673CF"/>
    <w:rsid w:val="00380392"/>
    <w:rsid w:val="003821A0"/>
    <w:rsid w:val="003A4B43"/>
    <w:rsid w:val="003A6A2E"/>
    <w:rsid w:val="003C5CC7"/>
    <w:rsid w:val="003D742E"/>
    <w:rsid w:val="003F3AFD"/>
    <w:rsid w:val="0043706E"/>
    <w:rsid w:val="00446B0E"/>
    <w:rsid w:val="0046658A"/>
    <w:rsid w:val="004715DE"/>
    <w:rsid w:val="00473B74"/>
    <w:rsid w:val="004C181A"/>
    <w:rsid w:val="004C32B6"/>
    <w:rsid w:val="004C4C28"/>
    <w:rsid w:val="004C51C7"/>
    <w:rsid w:val="004E7B22"/>
    <w:rsid w:val="0054036F"/>
    <w:rsid w:val="00556199"/>
    <w:rsid w:val="00591502"/>
    <w:rsid w:val="005979F0"/>
    <w:rsid w:val="005A5E89"/>
    <w:rsid w:val="005D083F"/>
    <w:rsid w:val="00611B29"/>
    <w:rsid w:val="00666060"/>
    <w:rsid w:val="00685F73"/>
    <w:rsid w:val="006B3187"/>
    <w:rsid w:val="006C2C36"/>
    <w:rsid w:val="006E0FEF"/>
    <w:rsid w:val="007075D8"/>
    <w:rsid w:val="00720A50"/>
    <w:rsid w:val="0072271B"/>
    <w:rsid w:val="00787419"/>
    <w:rsid w:val="007A484E"/>
    <w:rsid w:val="007A5558"/>
    <w:rsid w:val="007B08BE"/>
    <w:rsid w:val="00831BCE"/>
    <w:rsid w:val="0084154E"/>
    <w:rsid w:val="00855200"/>
    <w:rsid w:val="00861BB3"/>
    <w:rsid w:val="008F08CB"/>
    <w:rsid w:val="008F3F73"/>
    <w:rsid w:val="0092249B"/>
    <w:rsid w:val="00940161"/>
    <w:rsid w:val="00941857"/>
    <w:rsid w:val="0094748B"/>
    <w:rsid w:val="00963556"/>
    <w:rsid w:val="009775A9"/>
    <w:rsid w:val="009B5C6B"/>
    <w:rsid w:val="009E077D"/>
    <w:rsid w:val="009E3C78"/>
    <w:rsid w:val="009E52D6"/>
    <w:rsid w:val="009F729C"/>
    <w:rsid w:val="00A10EC7"/>
    <w:rsid w:val="00A51259"/>
    <w:rsid w:val="00A60BC8"/>
    <w:rsid w:val="00A838CC"/>
    <w:rsid w:val="00AA2D6A"/>
    <w:rsid w:val="00AB7F40"/>
    <w:rsid w:val="00AC2DFB"/>
    <w:rsid w:val="00AD6931"/>
    <w:rsid w:val="00AE7DEC"/>
    <w:rsid w:val="00AE7EB2"/>
    <w:rsid w:val="00AF1819"/>
    <w:rsid w:val="00AF6840"/>
    <w:rsid w:val="00AF776D"/>
    <w:rsid w:val="00B11764"/>
    <w:rsid w:val="00B37154"/>
    <w:rsid w:val="00B57528"/>
    <w:rsid w:val="00B65257"/>
    <w:rsid w:val="00BA0F87"/>
    <w:rsid w:val="00BC4C18"/>
    <w:rsid w:val="00BC5D6D"/>
    <w:rsid w:val="00BE07D8"/>
    <w:rsid w:val="00C41FC8"/>
    <w:rsid w:val="00C92023"/>
    <w:rsid w:val="00C97AC9"/>
    <w:rsid w:val="00CB355E"/>
    <w:rsid w:val="00CC6DBB"/>
    <w:rsid w:val="00CD2959"/>
    <w:rsid w:val="00CD5B7F"/>
    <w:rsid w:val="00CE659A"/>
    <w:rsid w:val="00CF72B6"/>
    <w:rsid w:val="00D03C97"/>
    <w:rsid w:val="00D260ED"/>
    <w:rsid w:val="00D26418"/>
    <w:rsid w:val="00D438B6"/>
    <w:rsid w:val="00D7532D"/>
    <w:rsid w:val="00D9133F"/>
    <w:rsid w:val="00DB40B3"/>
    <w:rsid w:val="00DB6119"/>
    <w:rsid w:val="00DC7A05"/>
    <w:rsid w:val="00DF14AF"/>
    <w:rsid w:val="00DF62AC"/>
    <w:rsid w:val="00E009C9"/>
    <w:rsid w:val="00E0375D"/>
    <w:rsid w:val="00E161C6"/>
    <w:rsid w:val="00E25945"/>
    <w:rsid w:val="00E73224"/>
    <w:rsid w:val="00EB2CC6"/>
    <w:rsid w:val="00ED459B"/>
    <w:rsid w:val="00ED74FA"/>
    <w:rsid w:val="00EF3AAA"/>
    <w:rsid w:val="00F33AD2"/>
    <w:rsid w:val="00F5249F"/>
    <w:rsid w:val="00F60842"/>
    <w:rsid w:val="00F62807"/>
    <w:rsid w:val="00F64269"/>
    <w:rsid w:val="00F938CE"/>
    <w:rsid w:val="00FA6E26"/>
    <w:rsid w:val="00FC3AF5"/>
    <w:rsid w:val="00FE27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FF1D41"/>
  <w15:docId w15:val="{9C1FD281-B225-4BF6-A781-DC3BB3476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" w:line="265" w:lineRule="auto"/>
      <w:ind w:right="62" w:firstLine="700"/>
      <w:jc w:val="both"/>
    </w:pPr>
    <w:rPr>
      <w:rFonts w:ascii="Arial" w:eastAsia="Arial" w:hAnsi="Arial" w:cs="Arial"/>
      <w:color w:val="000000"/>
      <w:sz w:val="24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5" w:line="250" w:lineRule="auto"/>
      <w:ind w:left="10" w:right="65" w:hanging="10"/>
      <w:jc w:val="center"/>
      <w:outlineLvl w:val="0"/>
    </w:pPr>
    <w:rPr>
      <w:rFonts w:ascii="Arial" w:eastAsia="Arial" w:hAnsi="Arial" w:cs="Arial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4" w:line="257" w:lineRule="auto"/>
      <w:ind w:left="4972" w:hanging="10"/>
      <w:outlineLvl w:val="1"/>
    </w:pPr>
    <w:rPr>
      <w:rFonts w:ascii="Arial" w:eastAsia="Arial" w:hAnsi="Arial" w:cs="Arial"/>
      <w:i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Arial" w:eastAsia="Arial" w:hAnsi="Arial" w:cs="Arial"/>
      <w:b/>
      <w:color w:val="000000"/>
      <w:sz w:val="24"/>
    </w:rPr>
  </w:style>
  <w:style w:type="character" w:customStyle="1" w:styleId="Nagwek2Znak">
    <w:name w:val="Nagłówek 2 Znak"/>
    <w:link w:val="Nagwek2"/>
    <w:rPr>
      <w:rFonts w:ascii="Arial" w:eastAsia="Arial" w:hAnsi="Arial" w:cs="Arial"/>
      <w:i/>
      <w:color w:val="000000"/>
      <w:sz w:val="2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D5B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D5B7F"/>
    <w:rPr>
      <w:rFonts w:ascii="Arial" w:eastAsia="Arial" w:hAnsi="Arial" w:cs="Arial"/>
      <w:color w:val="000000"/>
      <w:sz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E7DE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E7DE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E7DEC"/>
    <w:rPr>
      <w:rFonts w:ascii="Arial" w:eastAsia="Arial" w:hAnsi="Arial" w:cs="Arial"/>
      <w:color w:val="000000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E7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E7DEC"/>
    <w:rPr>
      <w:rFonts w:ascii="Arial" w:eastAsia="Arial" w:hAnsi="Arial" w:cs="Arial"/>
      <w:b/>
      <w:bCs/>
      <w:color w:val="000000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E7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E7DEC"/>
    <w:rPr>
      <w:rFonts w:ascii="Segoe UI" w:eastAsia="Arial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3673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82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�� 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954CEE-D39F-4CA7-9DA3-313F1CF5AD2E}">
  <ds:schemaRefs>
    <ds:schemaRef ds:uri="http://www.w3.org/2001/XMLSchema"/>
  </ds:schemaRefs>
</ds:datastoreItem>
</file>

<file path=customXml/itemProps2.xml><?xml version="1.0" encoding="utf-8"?>
<ds:datastoreItem xmlns:ds="http://schemas.openxmlformats.org/officeDocument/2006/customXml" ds:itemID="{E02FA8FE-9448-4688-995A-5B2089E14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1273</Words>
  <Characters>7638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Januszczyk</dc:creator>
  <cp:keywords/>
  <cp:lastModifiedBy>Anna Krzciuk</cp:lastModifiedBy>
  <cp:revision>3</cp:revision>
  <cp:lastPrinted>2025-08-27T10:28:00Z</cp:lastPrinted>
  <dcterms:created xsi:type="dcterms:W3CDTF">2025-11-24T11:50:00Z</dcterms:created>
  <dcterms:modified xsi:type="dcterms:W3CDTF">2025-11-24T11:52:00Z</dcterms:modified>
</cp:coreProperties>
</file>