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2519" w:rsidRPr="00C85C4F" w:rsidRDefault="00BC2519" w:rsidP="00BC4E31">
      <w:pPr>
        <w:tabs>
          <w:tab w:val="center" w:pos="763"/>
          <w:tab w:val="center" w:pos="6751"/>
        </w:tabs>
        <w:spacing w:after="0"/>
        <w:ind w:right="-3633"/>
        <w:jc w:val="center"/>
        <w:rPr>
          <w:rFonts w:ascii="Times New Roman" w:hAnsi="Times New Roman" w:cs="Times New Roman"/>
          <w:sz w:val="34"/>
          <w:vertAlign w:val="superscript"/>
        </w:rPr>
      </w:pPr>
      <w:r w:rsidRPr="00C85C4F">
        <w:rPr>
          <w:rFonts w:ascii="Times New Roman" w:hAnsi="Times New Roman" w:cs="Times New Roman"/>
          <w:noProof/>
        </w:rPr>
        <w:drawing>
          <wp:inline distT="0" distB="0" distL="0" distR="0" wp14:anchorId="2CB5D618" wp14:editId="56E313B6">
            <wp:extent cx="4222750" cy="1466850"/>
            <wp:effectExtent l="0" t="0" r="635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223329" cy="14670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707E" w:rsidRPr="00C85C4F" w:rsidRDefault="002D0B7D" w:rsidP="002D0B7D">
      <w:pPr>
        <w:tabs>
          <w:tab w:val="center" w:pos="6751"/>
        </w:tabs>
        <w:spacing w:line="240" w:lineRule="auto"/>
        <w:ind w:right="-3633"/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eastAsia="Bookman Old Style" w:hAnsi="Times New Roman" w:cs="Times New Roman"/>
          <w:b/>
          <w:color w:val="0D0D0D"/>
          <w:sz w:val="72"/>
          <w:szCs w:val="72"/>
        </w:rPr>
        <w:t xml:space="preserve">KARTA OCENY </w:t>
      </w:r>
      <w:r w:rsidR="00120841" w:rsidRPr="00C85C4F">
        <w:rPr>
          <w:rFonts w:ascii="Times New Roman" w:eastAsia="Bookman Old Style" w:hAnsi="Times New Roman" w:cs="Times New Roman"/>
          <w:b/>
          <w:color w:val="0D0D0D"/>
          <w:sz w:val="72"/>
          <w:szCs w:val="72"/>
        </w:rPr>
        <w:t>RYZYKA</w:t>
      </w:r>
      <w:r>
        <w:rPr>
          <w:rFonts w:ascii="Times New Roman" w:hAnsi="Times New Roman" w:cs="Times New Roman"/>
          <w:sz w:val="72"/>
          <w:szCs w:val="72"/>
        </w:rPr>
        <w:t xml:space="preserve"> </w:t>
      </w:r>
      <w:r w:rsidR="00120841" w:rsidRPr="00C85C4F">
        <w:rPr>
          <w:rFonts w:ascii="Times New Roman" w:eastAsia="Bookman Old Style" w:hAnsi="Times New Roman" w:cs="Times New Roman"/>
          <w:b/>
          <w:color w:val="0D0D0D"/>
          <w:sz w:val="72"/>
          <w:szCs w:val="72"/>
        </w:rPr>
        <w:t>ZAWODOWEGO</w:t>
      </w:r>
    </w:p>
    <w:p w:rsidR="00E2707E" w:rsidRPr="00C85C4F" w:rsidRDefault="00120841">
      <w:pPr>
        <w:spacing w:after="0"/>
        <w:ind w:left="3879"/>
        <w:rPr>
          <w:rFonts w:ascii="Times New Roman" w:hAnsi="Times New Roman" w:cs="Times New Roman"/>
          <w:sz w:val="24"/>
          <w:szCs w:val="24"/>
        </w:rPr>
      </w:pPr>
      <w:r w:rsidRPr="00C85C4F">
        <w:rPr>
          <w:rFonts w:ascii="Times New Roman" w:eastAsia="Bookman Old Style" w:hAnsi="Times New Roman" w:cs="Times New Roman"/>
          <w:b/>
          <w:sz w:val="24"/>
          <w:szCs w:val="24"/>
        </w:rPr>
        <w:t>METODĄ WG NORMY PN-N-18002:2011</w:t>
      </w:r>
      <w:r w:rsidRPr="00C85C4F">
        <w:rPr>
          <w:rFonts w:ascii="Times New Roman" w:eastAsia="Bookman Old Style" w:hAnsi="Times New Roman" w:cs="Times New Roman"/>
          <w:b/>
          <w:color w:val="0D0D0D"/>
          <w:sz w:val="24"/>
          <w:szCs w:val="24"/>
        </w:rPr>
        <w:t xml:space="preserve"> </w:t>
      </w:r>
    </w:p>
    <w:p w:rsidR="00BC4E31" w:rsidRPr="00C85C4F" w:rsidRDefault="00BC4E31">
      <w:pPr>
        <w:tabs>
          <w:tab w:val="center" w:pos="6750"/>
        </w:tabs>
        <w:spacing w:after="3"/>
        <w:ind w:left="-15" w:right="-11034"/>
        <w:rPr>
          <w:rFonts w:ascii="Times New Roman" w:eastAsia="Bookman Old Style" w:hAnsi="Times New Roman" w:cs="Times New Roman"/>
          <w:sz w:val="28"/>
          <w:u w:val="single"/>
        </w:rPr>
      </w:pPr>
    </w:p>
    <w:p w:rsidR="00BC2519" w:rsidRPr="00C85C4F" w:rsidRDefault="00120841">
      <w:pPr>
        <w:tabs>
          <w:tab w:val="center" w:pos="6750"/>
        </w:tabs>
        <w:spacing w:after="3"/>
        <w:ind w:left="-15" w:right="-11034"/>
        <w:rPr>
          <w:rFonts w:ascii="Times New Roman" w:eastAsia="Bookman Old Style" w:hAnsi="Times New Roman" w:cs="Times New Roman"/>
          <w:sz w:val="28"/>
          <w:u w:val="single"/>
        </w:rPr>
      </w:pPr>
      <w:r w:rsidRPr="00C85C4F">
        <w:rPr>
          <w:rFonts w:ascii="Times New Roman" w:eastAsia="Bookman Old Style" w:hAnsi="Times New Roman" w:cs="Times New Roman"/>
          <w:sz w:val="28"/>
          <w:u w:val="single"/>
        </w:rPr>
        <w:t>Jednostka Organizacyjna</w:t>
      </w:r>
      <w:r w:rsidR="00BC2519" w:rsidRPr="00C85C4F">
        <w:rPr>
          <w:rFonts w:ascii="Times New Roman" w:eastAsia="Bookman Old Style" w:hAnsi="Times New Roman" w:cs="Times New Roman"/>
          <w:sz w:val="28"/>
          <w:u w:val="single"/>
        </w:rPr>
        <w:t>:</w:t>
      </w:r>
    </w:p>
    <w:p w:rsidR="00E2707E" w:rsidRPr="00C85C4F" w:rsidRDefault="00120841">
      <w:pPr>
        <w:tabs>
          <w:tab w:val="center" w:pos="6750"/>
        </w:tabs>
        <w:spacing w:after="3"/>
        <w:ind w:left="-15" w:right="-11034"/>
        <w:rPr>
          <w:rFonts w:ascii="Times New Roman" w:hAnsi="Times New Roman" w:cs="Times New Roman"/>
        </w:rPr>
      </w:pPr>
      <w:r w:rsidRPr="00C85C4F">
        <w:rPr>
          <w:rFonts w:ascii="Times New Roman" w:eastAsia="Bookman Old Style" w:hAnsi="Times New Roman" w:cs="Times New Roman"/>
          <w:sz w:val="28"/>
        </w:rPr>
        <w:tab/>
      </w:r>
      <w:r w:rsidRPr="00C85C4F">
        <w:rPr>
          <w:rFonts w:ascii="Times New Roman" w:eastAsia="Bookman Old Style" w:hAnsi="Times New Roman" w:cs="Times New Roman"/>
          <w:b/>
          <w:color w:val="0D0D0D"/>
          <w:sz w:val="100"/>
        </w:rPr>
        <w:t xml:space="preserve"> </w:t>
      </w:r>
    </w:p>
    <w:p w:rsidR="00BC2519" w:rsidRPr="00C85C4F" w:rsidRDefault="00BC2519" w:rsidP="00BC2519">
      <w:pPr>
        <w:pStyle w:val="Nagwek1"/>
        <w:numPr>
          <w:ilvl w:val="0"/>
          <w:numId w:val="0"/>
        </w:numPr>
        <w:jc w:val="center"/>
        <w:rPr>
          <w:rFonts w:ascii="Times New Roman" w:hAnsi="Times New Roman" w:cs="Times New Roman"/>
        </w:rPr>
      </w:pPr>
      <w:r w:rsidRPr="00C85C4F">
        <w:rPr>
          <w:rFonts w:ascii="Times New Roman" w:hAnsi="Times New Roman" w:cs="Times New Roman"/>
        </w:rPr>
        <w:t xml:space="preserve">        AKADEMIA SZTUK PIĘKNYCH IM. EUGENIUSZA GEPPERTA</w:t>
      </w:r>
    </w:p>
    <w:p w:rsidR="00E2707E" w:rsidRPr="00C85C4F" w:rsidRDefault="00BC2519" w:rsidP="00BC2519">
      <w:pPr>
        <w:pStyle w:val="Nagwek1"/>
        <w:numPr>
          <w:ilvl w:val="0"/>
          <w:numId w:val="0"/>
        </w:numPr>
        <w:jc w:val="center"/>
        <w:rPr>
          <w:rFonts w:ascii="Times New Roman" w:hAnsi="Times New Roman" w:cs="Times New Roman"/>
        </w:rPr>
      </w:pPr>
      <w:r w:rsidRPr="00C85C4F">
        <w:rPr>
          <w:rFonts w:ascii="Times New Roman" w:hAnsi="Times New Roman" w:cs="Times New Roman"/>
        </w:rPr>
        <w:t xml:space="preserve"> WE WROCŁAWIU</w:t>
      </w:r>
    </w:p>
    <w:p w:rsidR="00E2707E" w:rsidRPr="00C85C4F" w:rsidRDefault="00120841">
      <w:pPr>
        <w:spacing w:after="3"/>
        <w:ind w:left="-5" w:right="-11034" w:hanging="10"/>
        <w:rPr>
          <w:rFonts w:ascii="Times New Roman" w:eastAsia="Bookman Old Style" w:hAnsi="Times New Roman" w:cs="Times New Roman"/>
          <w:sz w:val="28"/>
          <w:u w:val="single"/>
        </w:rPr>
      </w:pPr>
      <w:r w:rsidRPr="00C85C4F">
        <w:rPr>
          <w:rFonts w:ascii="Times New Roman" w:eastAsia="Bookman Old Style" w:hAnsi="Times New Roman" w:cs="Times New Roman"/>
          <w:sz w:val="28"/>
          <w:u w:val="single"/>
        </w:rPr>
        <w:t xml:space="preserve">Stanowisko Pracy: </w:t>
      </w:r>
    </w:p>
    <w:p w:rsidR="00BC2519" w:rsidRPr="00C85C4F" w:rsidRDefault="00BC2519">
      <w:pPr>
        <w:spacing w:after="3"/>
        <w:ind w:left="-5" w:right="-11034" w:hanging="10"/>
        <w:rPr>
          <w:rFonts w:ascii="Times New Roman" w:hAnsi="Times New Roman" w:cs="Times New Roman"/>
          <w:b/>
          <w:i/>
          <w:sz w:val="36"/>
          <w:szCs w:val="36"/>
        </w:rPr>
      </w:pPr>
      <w:r w:rsidRPr="00C85C4F">
        <w:rPr>
          <w:rFonts w:ascii="Times New Roman" w:hAnsi="Times New Roman" w:cs="Times New Roman"/>
          <w:b/>
          <w:i/>
          <w:sz w:val="36"/>
          <w:szCs w:val="36"/>
        </w:rPr>
        <w:t xml:space="preserve">                                                             PRACA ZDALNA </w:t>
      </w:r>
    </w:p>
    <w:p w:rsidR="00BC2519" w:rsidRPr="00C85C4F" w:rsidRDefault="00BC2519" w:rsidP="00BC2519">
      <w:pPr>
        <w:spacing w:after="0"/>
        <w:ind w:left="773" w:hanging="10"/>
        <w:jc w:val="center"/>
        <w:rPr>
          <w:rFonts w:ascii="Times New Roman" w:hAnsi="Times New Roman" w:cs="Times New Roman"/>
        </w:rPr>
      </w:pPr>
    </w:p>
    <w:p w:rsidR="00BC2519" w:rsidRPr="00C85C4F" w:rsidRDefault="00BC2519" w:rsidP="00BC2519">
      <w:pPr>
        <w:spacing w:after="0"/>
        <w:ind w:left="773" w:hanging="10"/>
        <w:jc w:val="center"/>
        <w:rPr>
          <w:rFonts w:ascii="Times New Roman" w:hAnsi="Times New Roman" w:cs="Times New Roman"/>
        </w:rPr>
      </w:pPr>
    </w:p>
    <w:p w:rsidR="00BC2519" w:rsidRPr="00C85C4F" w:rsidRDefault="00BC2519" w:rsidP="00BC2519">
      <w:pPr>
        <w:spacing w:after="0"/>
        <w:ind w:left="773" w:hanging="10"/>
        <w:jc w:val="center"/>
        <w:rPr>
          <w:rFonts w:ascii="Times New Roman" w:hAnsi="Times New Roman" w:cs="Times New Roman"/>
        </w:rPr>
      </w:pPr>
    </w:p>
    <w:p w:rsidR="00BC2519" w:rsidRPr="00C85C4F" w:rsidRDefault="00BC2519" w:rsidP="00BC2519">
      <w:pPr>
        <w:tabs>
          <w:tab w:val="left" w:pos="1215"/>
        </w:tabs>
        <w:spacing w:after="0"/>
        <w:ind w:left="773" w:hanging="10"/>
        <w:rPr>
          <w:rFonts w:ascii="Times New Roman" w:hAnsi="Times New Roman" w:cs="Times New Roman"/>
          <w:b/>
        </w:rPr>
      </w:pPr>
      <w:r w:rsidRPr="00C85C4F">
        <w:rPr>
          <w:rFonts w:ascii="Times New Roman" w:hAnsi="Times New Roman" w:cs="Times New Roman"/>
        </w:rPr>
        <w:tab/>
      </w:r>
      <w:r w:rsidRPr="00C85C4F">
        <w:rPr>
          <w:rFonts w:ascii="Times New Roman" w:hAnsi="Times New Roman" w:cs="Times New Roman"/>
        </w:rPr>
        <w:tab/>
      </w:r>
      <w:r w:rsidRPr="00C85C4F">
        <w:rPr>
          <w:rFonts w:ascii="Times New Roman" w:hAnsi="Times New Roman" w:cs="Times New Roman"/>
          <w:b/>
        </w:rPr>
        <w:t>OPRACOWAŁ: mgr inż. Mieczysław Wojdyła</w:t>
      </w:r>
    </w:p>
    <w:p w:rsidR="00BC2519" w:rsidRPr="00C85C4F" w:rsidRDefault="00BC2519" w:rsidP="00BC2519">
      <w:pPr>
        <w:spacing w:after="0"/>
        <w:ind w:left="773" w:hanging="10"/>
        <w:jc w:val="center"/>
        <w:rPr>
          <w:rFonts w:ascii="Times New Roman" w:hAnsi="Times New Roman" w:cs="Times New Roman"/>
        </w:rPr>
      </w:pPr>
    </w:p>
    <w:p w:rsidR="00BC2519" w:rsidRPr="00C85C4F" w:rsidRDefault="00BC2519" w:rsidP="00BC2519">
      <w:pPr>
        <w:spacing w:after="0"/>
        <w:ind w:left="773" w:hanging="10"/>
        <w:jc w:val="center"/>
        <w:rPr>
          <w:rFonts w:ascii="Times New Roman" w:hAnsi="Times New Roman" w:cs="Times New Roman"/>
        </w:rPr>
      </w:pPr>
    </w:p>
    <w:p w:rsidR="00BC2519" w:rsidRPr="00C85C4F" w:rsidRDefault="00BC2519" w:rsidP="00BC2519">
      <w:pPr>
        <w:spacing w:after="0"/>
        <w:ind w:left="773" w:hanging="10"/>
        <w:jc w:val="center"/>
        <w:rPr>
          <w:rFonts w:ascii="Times New Roman" w:hAnsi="Times New Roman" w:cs="Times New Roman"/>
        </w:rPr>
      </w:pPr>
    </w:p>
    <w:p w:rsidR="00BC2519" w:rsidRPr="00C85C4F" w:rsidRDefault="00BC2519" w:rsidP="00BC2519">
      <w:pPr>
        <w:spacing w:after="0"/>
        <w:ind w:left="773" w:hanging="10"/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C85C4F">
        <w:rPr>
          <w:rFonts w:ascii="Times New Roman" w:hAnsi="Times New Roman" w:cs="Times New Roman"/>
          <w:b/>
          <w:sz w:val="36"/>
          <w:szCs w:val="36"/>
          <w:u w:val="single"/>
        </w:rPr>
        <w:t>WROCŁAW 202</w:t>
      </w:r>
      <w:r w:rsidR="00C10382" w:rsidRPr="00C85C4F">
        <w:rPr>
          <w:rFonts w:ascii="Times New Roman" w:hAnsi="Times New Roman" w:cs="Times New Roman"/>
          <w:b/>
          <w:sz w:val="36"/>
          <w:szCs w:val="36"/>
          <w:u w:val="single"/>
        </w:rPr>
        <w:t>5</w:t>
      </w:r>
      <w:r w:rsidRPr="00C85C4F">
        <w:rPr>
          <w:rFonts w:ascii="Times New Roman" w:hAnsi="Times New Roman" w:cs="Times New Roman"/>
          <w:b/>
          <w:sz w:val="36"/>
          <w:szCs w:val="36"/>
          <w:u w:val="single"/>
        </w:rPr>
        <w:t xml:space="preserve"> ROK</w:t>
      </w:r>
    </w:p>
    <w:p w:rsidR="00BC2519" w:rsidRPr="00C85C4F" w:rsidRDefault="00BC2519" w:rsidP="00BC2519">
      <w:pPr>
        <w:spacing w:after="0"/>
        <w:ind w:left="773" w:hanging="10"/>
        <w:jc w:val="center"/>
        <w:rPr>
          <w:rFonts w:ascii="Times New Roman" w:hAnsi="Times New Roman" w:cs="Times New Roman"/>
        </w:rPr>
      </w:pPr>
    </w:p>
    <w:p w:rsidR="00BC2519" w:rsidRPr="00C85C4F" w:rsidRDefault="00BC2519">
      <w:pPr>
        <w:spacing w:after="0"/>
        <w:ind w:left="773" w:hanging="10"/>
        <w:rPr>
          <w:rFonts w:ascii="Times New Roman" w:hAnsi="Times New Roman" w:cs="Times New Roman"/>
        </w:rPr>
      </w:pPr>
    </w:p>
    <w:p w:rsidR="00BC2519" w:rsidRPr="00C85C4F" w:rsidRDefault="00BC2519">
      <w:pPr>
        <w:spacing w:after="0"/>
        <w:ind w:left="773" w:hanging="10"/>
        <w:rPr>
          <w:rFonts w:ascii="Times New Roman" w:hAnsi="Times New Roman" w:cs="Times New Roman"/>
        </w:rPr>
      </w:pPr>
    </w:p>
    <w:p w:rsidR="00BC2519" w:rsidRPr="00C85C4F" w:rsidRDefault="00BC2519" w:rsidP="008A5BD7">
      <w:pPr>
        <w:spacing w:after="0"/>
        <w:rPr>
          <w:rFonts w:ascii="Times New Roman" w:hAnsi="Times New Roman" w:cs="Times New Roman"/>
        </w:rPr>
      </w:pPr>
    </w:p>
    <w:p w:rsidR="00BC2519" w:rsidRPr="00C85C4F" w:rsidRDefault="00BC2519" w:rsidP="008A5BD7">
      <w:pPr>
        <w:spacing w:after="0"/>
        <w:rPr>
          <w:rFonts w:ascii="Times New Roman" w:hAnsi="Times New Roman" w:cs="Times New Roman"/>
        </w:rPr>
      </w:pPr>
    </w:p>
    <w:p w:rsidR="00E2707E" w:rsidRPr="00C85C4F" w:rsidRDefault="00120841">
      <w:pPr>
        <w:spacing w:after="0"/>
        <w:ind w:left="773" w:hanging="10"/>
        <w:rPr>
          <w:rFonts w:ascii="Times New Roman" w:hAnsi="Times New Roman" w:cs="Times New Roman"/>
        </w:rPr>
      </w:pPr>
      <w:r w:rsidRPr="00C85C4F">
        <w:rPr>
          <w:rFonts w:ascii="Times New Roman" w:hAnsi="Times New Roman" w:cs="Times New Roman"/>
        </w:rPr>
        <w:t xml:space="preserve">Nazwa stanowiska: </w:t>
      </w:r>
    </w:p>
    <w:tbl>
      <w:tblPr>
        <w:tblStyle w:val="TableGrid"/>
        <w:tblW w:w="13998" w:type="dxa"/>
        <w:tblInd w:w="767" w:type="dxa"/>
        <w:tblCellMar>
          <w:top w:w="46" w:type="dxa"/>
          <w:right w:w="5" w:type="dxa"/>
        </w:tblCellMar>
        <w:tblLook w:val="04A0" w:firstRow="1" w:lastRow="0" w:firstColumn="1" w:lastColumn="0" w:noHBand="0" w:noVBand="1"/>
      </w:tblPr>
      <w:tblGrid>
        <w:gridCol w:w="6681"/>
        <w:gridCol w:w="396"/>
        <w:gridCol w:w="2547"/>
        <w:gridCol w:w="1901"/>
        <w:gridCol w:w="2473"/>
      </w:tblGrid>
      <w:tr w:rsidR="00E2707E" w:rsidRPr="00C85C4F" w:rsidTr="00C10382">
        <w:trPr>
          <w:trHeight w:val="449"/>
        </w:trPr>
        <w:tc>
          <w:tcPr>
            <w:tcW w:w="70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2707E" w:rsidRPr="00C85C4F" w:rsidRDefault="00120841">
            <w:pPr>
              <w:jc w:val="right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  <w:i/>
                <w:sz w:val="36"/>
              </w:rPr>
              <w:t>STANOWISKO PRACY ZDALNEJ</w:t>
            </w:r>
          </w:p>
        </w:tc>
        <w:tc>
          <w:tcPr>
            <w:tcW w:w="25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left="-2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  <w:i/>
                <w:sz w:val="36"/>
              </w:rPr>
              <w:t xml:space="preserve"> </w:t>
            </w: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left="108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Ilość stanowisk </w:t>
            </w:r>
          </w:p>
        </w:tc>
        <w:tc>
          <w:tcPr>
            <w:tcW w:w="2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left="60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</w:tr>
      <w:tr w:rsidR="00E2707E" w:rsidRPr="00C85C4F" w:rsidTr="00C10382">
        <w:trPr>
          <w:trHeight w:val="278"/>
        </w:trPr>
        <w:tc>
          <w:tcPr>
            <w:tcW w:w="707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E2707E" w:rsidRPr="00C85C4F" w:rsidRDefault="00120841">
            <w:pPr>
              <w:tabs>
                <w:tab w:val="center" w:pos="2121"/>
                <w:tab w:val="center" w:pos="2829"/>
                <w:tab w:val="center" w:pos="3537"/>
                <w:tab w:val="center" w:pos="4245"/>
                <w:tab w:val="center" w:pos="4953"/>
                <w:tab w:val="center" w:pos="5661"/>
                <w:tab w:val="center" w:pos="6369"/>
              </w:tabs>
              <w:ind w:left="-4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</w:rPr>
              <w:t xml:space="preserve">Nazwa wydziału: </w:t>
            </w:r>
            <w:r w:rsidRPr="00C85C4F">
              <w:rPr>
                <w:rFonts w:ascii="Times New Roman" w:hAnsi="Times New Roman" w:cs="Times New Roman"/>
              </w:rPr>
              <w:tab/>
              <w:t xml:space="preserve"> </w:t>
            </w:r>
            <w:r w:rsidRPr="00C85C4F">
              <w:rPr>
                <w:rFonts w:ascii="Times New Roman" w:hAnsi="Times New Roman" w:cs="Times New Roman"/>
              </w:rPr>
              <w:tab/>
              <w:t xml:space="preserve"> </w:t>
            </w:r>
            <w:r w:rsidRPr="00C85C4F">
              <w:rPr>
                <w:rFonts w:ascii="Times New Roman" w:hAnsi="Times New Roman" w:cs="Times New Roman"/>
              </w:rPr>
              <w:tab/>
              <w:t xml:space="preserve"> </w:t>
            </w:r>
            <w:r w:rsidRPr="00C85C4F">
              <w:rPr>
                <w:rFonts w:ascii="Times New Roman" w:hAnsi="Times New Roman" w:cs="Times New Roman"/>
              </w:rPr>
              <w:tab/>
              <w:t xml:space="preserve"> </w:t>
            </w:r>
            <w:r w:rsidRPr="00C85C4F">
              <w:rPr>
                <w:rFonts w:ascii="Times New Roman" w:hAnsi="Times New Roman" w:cs="Times New Roman"/>
              </w:rPr>
              <w:tab/>
              <w:t xml:space="preserve"> </w:t>
            </w:r>
            <w:r w:rsidRPr="00C85C4F">
              <w:rPr>
                <w:rFonts w:ascii="Times New Roman" w:hAnsi="Times New Roman" w:cs="Times New Roman"/>
              </w:rPr>
              <w:tab/>
              <w:t xml:space="preserve"> </w:t>
            </w:r>
            <w:r w:rsidRPr="00C85C4F">
              <w:rPr>
                <w:rFonts w:ascii="Times New Roman" w:hAnsi="Times New Roman" w:cs="Times New Roman"/>
              </w:rPr>
              <w:tab/>
              <w:t xml:space="preserve"> </w:t>
            </w:r>
          </w:p>
        </w:tc>
        <w:tc>
          <w:tcPr>
            <w:tcW w:w="444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E2707E" w:rsidRPr="00C85C4F" w:rsidRDefault="00120841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</w:rPr>
              <w:t xml:space="preserve">Nazwa jednostki organizacyjnej </w:t>
            </w:r>
          </w:p>
        </w:tc>
        <w:tc>
          <w:tcPr>
            <w:tcW w:w="247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E2707E" w:rsidRPr="00C85C4F" w:rsidRDefault="00E2707E">
            <w:pPr>
              <w:rPr>
                <w:rFonts w:ascii="Times New Roman" w:hAnsi="Times New Roman" w:cs="Times New Roman"/>
              </w:rPr>
            </w:pPr>
          </w:p>
        </w:tc>
      </w:tr>
      <w:tr w:rsidR="00E2707E" w:rsidRPr="00C85C4F" w:rsidTr="00C10382">
        <w:trPr>
          <w:trHeight w:val="792"/>
        </w:trPr>
        <w:tc>
          <w:tcPr>
            <w:tcW w:w="6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4E31" w:rsidRPr="00C85C4F" w:rsidRDefault="00BC2519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</w:rPr>
            </w:pPr>
            <w:r w:rsidRPr="00C85C4F">
              <w:rPr>
                <w:rFonts w:ascii="Times New Roman" w:hAnsi="Times New Roman" w:cs="Times New Roman"/>
                <w:b/>
                <w:i/>
                <w:sz w:val="32"/>
              </w:rPr>
              <w:t xml:space="preserve">AKADEMIA SZTUK PIĘKNYCH </w:t>
            </w:r>
            <w:r w:rsidR="00C10382" w:rsidRPr="00C85C4F">
              <w:rPr>
                <w:rFonts w:ascii="Times New Roman" w:hAnsi="Times New Roman" w:cs="Times New Roman"/>
                <w:b/>
                <w:i/>
                <w:sz w:val="32"/>
              </w:rPr>
              <w:t xml:space="preserve"> IM. EUGENIUSZA GEPPERTA </w:t>
            </w:r>
            <w:r w:rsidRPr="00C85C4F">
              <w:rPr>
                <w:rFonts w:ascii="Times New Roman" w:hAnsi="Times New Roman" w:cs="Times New Roman"/>
                <w:b/>
                <w:i/>
                <w:sz w:val="32"/>
              </w:rPr>
              <w:t>WE WROCŁAWIU</w:t>
            </w:r>
          </w:p>
          <w:p w:rsidR="00BC4E31" w:rsidRPr="00C85C4F" w:rsidRDefault="00BC4E31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</w:rPr>
            </w:pPr>
          </w:p>
          <w:p w:rsidR="00BC4E31" w:rsidRPr="00C85C4F" w:rsidRDefault="00BC4E31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</w:rPr>
            </w:pPr>
          </w:p>
          <w:p w:rsidR="00BC4E31" w:rsidRPr="00C85C4F" w:rsidRDefault="00BC4E31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</w:rPr>
            </w:pPr>
          </w:p>
          <w:p w:rsidR="00E2707E" w:rsidRPr="00C85C4F" w:rsidRDefault="00120841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  <w:i/>
                <w:sz w:val="28"/>
              </w:rPr>
              <w:t xml:space="preserve"> 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2707E" w:rsidRPr="00C85C4F" w:rsidRDefault="00E270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4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C10382" w:rsidRPr="00C85C4F" w:rsidRDefault="00C10382" w:rsidP="00C10382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</w:rPr>
            </w:pPr>
            <w:r w:rsidRPr="00C85C4F">
              <w:rPr>
                <w:rFonts w:ascii="Times New Roman" w:hAnsi="Times New Roman" w:cs="Times New Roman"/>
                <w:b/>
                <w:i/>
                <w:sz w:val="32"/>
              </w:rPr>
              <w:t>AKADEMIA SZTUK PIĘKNYCH  IM. EUGENIUSZA GEPPERTA WE WROCŁAWIU</w:t>
            </w:r>
          </w:p>
          <w:p w:rsidR="00C10382" w:rsidRPr="00C85C4F" w:rsidRDefault="00C10382" w:rsidP="00C1038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</w:rPr>
            </w:pPr>
          </w:p>
          <w:p w:rsidR="00E2707E" w:rsidRPr="00C85C4F" w:rsidRDefault="00120841">
            <w:pPr>
              <w:ind w:left="2153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  <w:i/>
                <w:sz w:val="32"/>
              </w:rPr>
              <w:t xml:space="preserve"> </w:t>
            </w:r>
          </w:p>
        </w:tc>
        <w:tc>
          <w:tcPr>
            <w:tcW w:w="24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>
            <w:pPr>
              <w:rPr>
                <w:rFonts w:ascii="Times New Roman" w:hAnsi="Times New Roman" w:cs="Times New Roman"/>
              </w:rPr>
            </w:pPr>
          </w:p>
        </w:tc>
      </w:tr>
    </w:tbl>
    <w:p w:rsidR="00E2707E" w:rsidRPr="00C85C4F" w:rsidRDefault="00120841">
      <w:pPr>
        <w:spacing w:after="102"/>
        <w:ind w:left="763"/>
        <w:rPr>
          <w:rFonts w:ascii="Times New Roman" w:hAnsi="Times New Roman" w:cs="Times New Roman"/>
        </w:rPr>
      </w:pPr>
      <w:r w:rsidRPr="00C85C4F">
        <w:rPr>
          <w:rFonts w:ascii="Times New Roman" w:hAnsi="Times New Roman" w:cs="Times New Roman"/>
          <w:sz w:val="28"/>
        </w:rPr>
        <w:t xml:space="preserve"> </w:t>
      </w:r>
    </w:p>
    <w:p w:rsidR="00E2707E" w:rsidRPr="00C85C4F" w:rsidRDefault="00120841">
      <w:pPr>
        <w:numPr>
          <w:ilvl w:val="0"/>
          <w:numId w:val="1"/>
        </w:numPr>
        <w:spacing w:after="0"/>
        <w:ind w:right="3744" w:hanging="720"/>
        <w:jc w:val="right"/>
        <w:rPr>
          <w:rFonts w:ascii="Times New Roman" w:hAnsi="Times New Roman" w:cs="Times New Roman"/>
        </w:rPr>
      </w:pPr>
      <w:r w:rsidRPr="00C85C4F">
        <w:rPr>
          <w:rFonts w:ascii="Times New Roman" w:hAnsi="Times New Roman" w:cs="Times New Roman"/>
          <w:b/>
          <w:color w:val="0070C0"/>
          <w:sz w:val="36"/>
        </w:rPr>
        <w:t xml:space="preserve">CHARAKTERYSTYKA STANOWISKA PRACY </w:t>
      </w:r>
    </w:p>
    <w:tbl>
      <w:tblPr>
        <w:tblStyle w:val="TableGrid"/>
        <w:tblW w:w="13996" w:type="dxa"/>
        <w:tblInd w:w="768" w:type="dxa"/>
        <w:tblCellMar>
          <w:top w:w="46" w:type="dxa"/>
          <w:left w:w="108" w:type="dxa"/>
          <w:right w:w="78" w:type="dxa"/>
        </w:tblCellMar>
        <w:tblLook w:val="04A0" w:firstRow="1" w:lastRow="0" w:firstColumn="1" w:lastColumn="0" w:noHBand="0" w:noVBand="1"/>
      </w:tblPr>
      <w:tblGrid>
        <w:gridCol w:w="3398"/>
        <w:gridCol w:w="5245"/>
        <w:gridCol w:w="5353"/>
      </w:tblGrid>
      <w:tr w:rsidR="00E2707E" w:rsidRPr="00C85C4F">
        <w:trPr>
          <w:trHeight w:val="641"/>
        </w:trPr>
        <w:tc>
          <w:tcPr>
            <w:tcW w:w="33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left="2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OPIS STANOWISKA </w:t>
            </w:r>
          </w:p>
          <w:p w:rsidR="00E2707E" w:rsidRPr="00C85C4F" w:rsidRDefault="00120841">
            <w:pPr>
              <w:ind w:left="2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E2707E" w:rsidRPr="00C85C4F" w:rsidRDefault="00120841">
            <w:pPr>
              <w:ind w:left="2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E2707E" w:rsidRPr="00C85C4F" w:rsidRDefault="00120841">
            <w:pPr>
              <w:ind w:left="2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E2707E" w:rsidRPr="00C85C4F" w:rsidRDefault="00120841">
            <w:pPr>
              <w:ind w:left="2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E2707E" w:rsidRPr="00C85C4F" w:rsidRDefault="00120841">
            <w:pPr>
              <w:ind w:left="2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E2707E" w:rsidRPr="00C85C4F" w:rsidRDefault="00120841">
            <w:pPr>
              <w:ind w:left="2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E2707E" w:rsidRPr="00C85C4F" w:rsidRDefault="00120841">
            <w:pPr>
              <w:ind w:left="2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105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D3568B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C85C4F">
              <w:rPr>
                <w:rFonts w:ascii="Times New Roman" w:eastAsia="Times New Roman" w:hAnsi="Times New Roman" w:cs="Times New Roman"/>
                <w:sz w:val="24"/>
              </w:rPr>
              <w:t>Pracownik wykonujący pracę w trybie zdalny</w:t>
            </w:r>
            <w:r w:rsidR="002D0956" w:rsidRPr="00C85C4F">
              <w:rPr>
                <w:rFonts w:ascii="Times New Roman" w:eastAsia="Times New Roman" w:hAnsi="Times New Roman" w:cs="Times New Roman"/>
                <w:sz w:val="24"/>
              </w:rPr>
              <w:t>m</w:t>
            </w:r>
            <w:r w:rsidRPr="00C85C4F">
              <w:rPr>
                <w:rFonts w:ascii="Times New Roman" w:eastAsia="Times New Roman" w:hAnsi="Times New Roman" w:cs="Times New Roman"/>
                <w:sz w:val="24"/>
              </w:rPr>
              <w:t xml:space="preserve"> zobowiązuje się do organizacji stanowiska pracy zdalnej uwzględniając wymagania BHP oraz zasady ergonomii.</w:t>
            </w:r>
            <w:r w:rsidRPr="00C85C4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E2707E" w:rsidRPr="00C85C4F">
        <w:trPr>
          <w:trHeight w:val="162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  <w:i/>
              </w:rPr>
              <w:t xml:space="preserve">Warunki stanowiska pracy spełniającego wymogi BHP  </w:t>
            </w:r>
          </w:p>
          <w:p w:rsidR="00E2707E" w:rsidRPr="00C85C4F" w:rsidRDefault="00120841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</w:rPr>
              <w:t>1.</w:t>
            </w:r>
            <w:r w:rsidR="008B66F1">
              <w:rPr>
                <w:rFonts w:ascii="Times New Roman" w:hAnsi="Times New Roman" w:cs="Times New Roman"/>
              </w:rPr>
              <w:t xml:space="preserve"> </w:t>
            </w:r>
            <w:r w:rsidRPr="00C85C4F">
              <w:rPr>
                <w:rFonts w:ascii="Times New Roman" w:hAnsi="Times New Roman" w:cs="Times New Roman"/>
              </w:rPr>
              <w:t>Wysokość pomieszczeń</w:t>
            </w:r>
            <w:r w:rsidR="00C85C4F">
              <w:rPr>
                <w:rFonts w:ascii="Times New Roman" w:hAnsi="Times New Roman" w:cs="Times New Roman"/>
              </w:rPr>
              <w:t xml:space="preserve"> 3m                           -    </w:t>
            </w:r>
            <w:r w:rsidRPr="00C85C4F">
              <w:rPr>
                <w:rFonts w:ascii="Times New Roman" w:hAnsi="Times New Roman" w:cs="Times New Roman"/>
                <w:b/>
              </w:rPr>
              <w:t xml:space="preserve">TAK </w:t>
            </w:r>
          </w:p>
          <w:p w:rsidR="00E2707E" w:rsidRPr="00C85C4F" w:rsidRDefault="00120841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</w:rPr>
              <w:t>2</w:t>
            </w:r>
            <w:r w:rsidR="008B66F1">
              <w:rPr>
                <w:rFonts w:ascii="Times New Roman" w:hAnsi="Times New Roman" w:cs="Times New Roman"/>
              </w:rPr>
              <w:t xml:space="preserve">. </w:t>
            </w:r>
            <w:r w:rsidRPr="00C85C4F">
              <w:rPr>
                <w:rFonts w:ascii="Times New Roman" w:hAnsi="Times New Roman" w:cs="Times New Roman"/>
              </w:rPr>
              <w:t>Wolna powierzchnia  min. 2m</w:t>
            </w:r>
            <w:r w:rsidRPr="00C85C4F">
              <w:rPr>
                <w:rFonts w:ascii="Times New Roman" w:hAnsi="Times New Roman" w:cs="Times New Roman"/>
                <w:vertAlign w:val="superscript"/>
              </w:rPr>
              <w:t>2</w:t>
            </w:r>
            <w:r w:rsidR="00C85C4F">
              <w:rPr>
                <w:rFonts w:ascii="Times New Roman" w:hAnsi="Times New Roman" w:cs="Times New Roman"/>
              </w:rPr>
              <w:t xml:space="preserve">                      -    </w:t>
            </w:r>
            <w:r w:rsidRPr="00C85C4F">
              <w:rPr>
                <w:rFonts w:ascii="Times New Roman" w:hAnsi="Times New Roman" w:cs="Times New Roman"/>
                <w:b/>
              </w:rPr>
              <w:t>TAK</w:t>
            </w:r>
            <w:r w:rsidRPr="00C85C4F">
              <w:rPr>
                <w:rFonts w:ascii="Times New Roman" w:hAnsi="Times New Roman" w:cs="Times New Roman"/>
              </w:rPr>
              <w:t xml:space="preserve"> </w:t>
            </w:r>
          </w:p>
          <w:p w:rsidR="00E2707E" w:rsidRPr="00C85C4F" w:rsidRDefault="00120841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</w:rPr>
              <w:t>3.</w:t>
            </w:r>
            <w:r w:rsidR="008B66F1">
              <w:rPr>
                <w:rFonts w:ascii="Times New Roman" w:hAnsi="Times New Roman" w:cs="Times New Roman"/>
              </w:rPr>
              <w:t xml:space="preserve"> </w:t>
            </w:r>
            <w:r w:rsidRPr="00C85C4F">
              <w:rPr>
                <w:rFonts w:ascii="Times New Roman" w:hAnsi="Times New Roman" w:cs="Times New Roman"/>
              </w:rPr>
              <w:t>Wolna objętość pomieszczenia 13m</w:t>
            </w:r>
            <w:r w:rsidRPr="00C85C4F">
              <w:rPr>
                <w:rFonts w:ascii="Times New Roman" w:hAnsi="Times New Roman" w:cs="Times New Roman"/>
                <w:vertAlign w:val="superscript"/>
              </w:rPr>
              <w:t>3</w:t>
            </w:r>
            <w:r w:rsidR="00C85C4F">
              <w:rPr>
                <w:rFonts w:ascii="Times New Roman" w:hAnsi="Times New Roman" w:cs="Times New Roman"/>
              </w:rPr>
              <w:t xml:space="preserve">            </w:t>
            </w:r>
            <w:r w:rsidR="008B66F1">
              <w:rPr>
                <w:rFonts w:ascii="Times New Roman" w:hAnsi="Times New Roman" w:cs="Times New Roman"/>
              </w:rPr>
              <w:t xml:space="preserve"> </w:t>
            </w:r>
            <w:r w:rsidRPr="00C85C4F">
              <w:rPr>
                <w:rFonts w:ascii="Times New Roman" w:hAnsi="Times New Roman" w:cs="Times New Roman"/>
              </w:rPr>
              <w:t xml:space="preserve">-    </w:t>
            </w:r>
            <w:r w:rsidRPr="00C85C4F">
              <w:rPr>
                <w:rFonts w:ascii="Times New Roman" w:hAnsi="Times New Roman" w:cs="Times New Roman"/>
                <w:b/>
              </w:rPr>
              <w:t>TAK</w:t>
            </w:r>
            <w:r w:rsidRPr="00C85C4F">
              <w:rPr>
                <w:rFonts w:ascii="Times New Roman" w:hAnsi="Times New Roman" w:cs="Times New Roman"/>
              </w:rPr>
              <w:t xml:space="preserve"> </w:t>
            </w:r>
          </w:p>
          <w:p w:rsidR="00E2707E" w:rsidRPr="00C85C4F" w:rsidRDefault="00120841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</w:rPr>
              <w:t>4.</w:t>
            </w:r>
            <w:r w:rsidR="008B66F1">
              <w:rPr>
                <w:rFonts w:ascii="Times New Roman" w:hAnsi="Times New Roman" w:cs="Times New Roman"/>
              </w:rPr>
              <w:t xml:space="preserve"> </w:t>
            </w:r>
            <w:r w:rsidRPr="00C85C4F">
              <w:rPr>
                <w:rFonts w:ascii="Times New Roman" w:hAnsi="Times New Roman" w:cs="Times New Roman"/>
              </w:rPr>
              <w:t>Temperatura w pomieszczeniu min. 18</w:t>
            </w:r>
            <w:r w:rsidRPr="00C85C4F">
              <w:rPr>
                <w:rFonts w:ascii="Times New Roman" w:hAnsi="Times New Roman" w:cs="Times New Roman"/>
                <w:vertAlign w:val="superscript"/>
              </w:rPr>
              <w:t>0</w:t>
            </w:r>
            <w:r w:rsidRPr="00C85C4F">
              <w:rPr>
                <w:rFonts w:ascii="Times New Roman" w:hAnsi="Times New Roman" w:cs="Times New Roman"/>
              </w:rPr>
              <w:t xml:space="preserve">C     </w:t>
            </w:r>
            <w:r w:rsidR="008B66F1">
              <w:rPr>
                <w:rFonts w:ascii="Times New Roman" w:hAnsi="Times New Roman" w:cs="Times New Roman"/>
              </w:rPr>
              <w:t xml:space="preserve"> </w:t>
            </w:r>
            <w:r w:rsidR="00C85C4F">
              <w:rPr>
                <w:rFonts w:ascii="Times New Roman" w:hAnsi="Times New Roman" w:cs="Times New Roman"/>
              </w:rPr>
              <w:t>-</w:t>
            </w:r>
            <w:r w:rsidRPr="00C85C4F">
              <w:rPr>
                <w:rFonts w:ascii="Times New Roman" w:hAnsi="Times New Roman" w:cs="Times New Roman"/>
              </w:rPr>
              <w:t xml:space="preserve">    </w:t>
            </w:r>
            <w:r w:rsidRPr="00C85C4F">
              <w:rPr>
                <w:rFonts w:ascii="Times New Roman" w:hAnsi="Times New Roman" w:cs="Times New Roman"/>
                <w:b/>
              </w:rPr>
              <w:t>TAK</w:t>
            </w:r>
            <w:r w:rsidRPr="00C85C4F">
              <w:rPr>
                <w:rFonts w:ascii="Times New Roman" w:hAnsi="Times New Roman" w:cs="Times New Roman"/>
              </w:rPr>
              <w:t xml:space="preserve">  </w:t>
            </w:r>
          </w:p>
          <w:p w:rsidR="00E2707E" w:rsidRPr="00C85C4F" w:rsidRDefault="00120841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</w:rPr>
              <w:t>6.</w:t>
            </w:r>
            <w:r w:rsidR="008B66F1">
              <w:rPr>
                <w:rFonts w:ascii="Times New Roman" w:hAnsi="Times New Roman" w:cs="Times New Roman"/>
              </w:rPr>
              <w:t xml:space="preserve"> </w:t>
            </w:r>
            <w:r w:rsidRPr="00C85C4F">
              <w:rPr>
                <w:rFonts w:ascii="Times New Roman" w:hAnsi="Times New Roman" w:cs="Times New Roman"/>
              </w:rPr>
              <w:t xml:space="preserve">Wentylacja grawitacyjna   </w:t>
            </w:r>
            <w:r w:rsidR="00C85C4F">
              <w:rPr>
                <w:rFonts w:ascii="Times New Roman" w:hAnsi="Times New Roman" w:cs="Times New Roman"/>
              </w:rPr>
              <w:t xml:space="preserve">                             -    </w:t>
            </w:r>
            <w:r w:rsidRPr="00C85C4F">
              <w:rPr>
                <w:rFonts w:ascii="Times New Roman" w:hAnsi="Times New Roman" w:cs="Times New Roman"/>
                <w:b/>
              </w:rPr>
              <w:t>TAK</w:t>
            </w:r>
            <w:r w:rsidRPr="00C85C4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5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</w:rPr>
              <w:t>7.</w:t>
            </w:r>
            <w:r w:rsidR="008B66F1">
              <w:rPr>
                <w:rFonts w:ascii="Times New Roman" w:hAnsi="Times New Roman" w:cs="Times New Roman"/>
              </w:rPr>
              <w:t xml:space="preserve"> </w:t>
            </w:r>
            <w:r w:rsidRPr="00C85C4F">
              <w:rPr>
                <w:rFonts w:ascii="Times New Roman" w:hAnsi="Times New Roman" w:cs="Times New Roman"/>
              </w:rPr>
              <w:t xml:space="preserve">Oświetlenie naturalne        </w:t>
            </w:r>
            <w:r w:rsidR="00C85C4F">
              <w:rPr>
                <w:rFonts w:ascii="Times New Roman" w:hAnsi="Times New Roman" w:cs="Times New Roman"/>
              </w:rPr>
              <w:t xml:space="preserve">                             </w:t>
            </w:r>
            <w:r w:rsidRPr="00C85C4F">
              <w:rPr>
                <w:rFonts w:ascii="Times New Roman" w:hAnsi="Times New Roman" w:cs="Times New Roman"/>
              </w:rPr>
              <w:t xml:space="preserve">- </w:t>
            </w:r>
            <w:r w:rsidRPr="00C85C4F">
              <w:rPr>
                <w:rFonts w:ascii="Times New Roman" w:hAnsi="Times New Roman" w:cs="Times New Roman"/>
                <w:b/>
              </w:rPr>
              <w:t xml:space="preserve">TAK </w:t>
            </w:r>
          </w:p>
          <w:p w:rsidR="00E2707E" w:rsidRPr="00C85C4F" w:rsidRDefault="00120841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</w:rPr>
              <w:t>8. Oświetlenie szt</w:t>
            </w:r>
            <w:r w:rsidR="00C85C4F">
              <w:rPr>
                <w:rFonts w:ascii="Times New Roman" w:hAnsi="Times New Roman" w:cs="Times New Roman"/>
              </w:rPr>
              <w:t xml:space="preserve">uczne elektryczne 500lx.      </w:t>
            </w:r>
            <w:r w:rsidR="008B66F1">
              <w:rPr>
                <w:rFonts w:ascii="Times New Roman" w:hAnsi="Times New Roman" w:cs="Times New Roman"/>
              </w:rPr>
              <w:t xml:space="preserve"> </w:t>
            </w:r>
            <w:r w:rsidR="00C85C4F">
              <w:rPr>
                <w:rFonts w:ascii="Times New Roman" w:hAnsi="Times New Roman" w:cs="Times New Roman"/>
              </w:rPr>
              <w:t xml:space="preserve"> -</w:t>
            </w:r>
            <w:r w:rsidRPr="00C85C4F">
              <w:rPr>
                <w:rFonts w:ascii="Times New Roman" w:hAnsi="Times New Roman" w:cs="Times New Roman"/>
              </w:rPr>
              <w:t xml:space="preserve"> </w:t>
            </w:r>
            <w:r w:rsidRPr="00C85C4F">
              <w:rPr>
                <w:rFonts w:ascii="Times New Roman" w:hAnsi="Times New Roman" w:cs="Times New Roman"/>
                <w:b/>
              </w:rPr>
              <w:t xml:space="preserve">TAK </w:t>
            </w:r>
          </w:p>
          <w:p w:rsidR="00E2707E" w:rsidRPr="00C85C4F" w:rsidRDefault="00120841">
            <w:pPr>
              <w:spacing w:after="66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10"/>
              </w:rPr>
              <w:t xml:space="preserve"> </w:t>
            </w:r>
          </w:p>
          <w:p w:rsidR="00E2707E" w:rsidRPr="00C85C4F" w:rsidRDefault="00120841">
            <w:pPr>
              <w:spacing w:after="2" w:line="239" w:lineRule="auto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  <w:i/>
                <w:sz w:val="18"/>
              </w:rPr>
              <w:t xml:space="preserve">Wysokość pomieszczenia pracy zdalnej, może być zmniejszona do 2,5 m w świetle, jeżeli w pomieszczeniu pracowało będzie nie więcej niż </w:t>
            </w:r>
          </w:p>
          <w:p w:rsidR="00E2707E" w:rsidRPr="00C85C4F" w:rsidRDefault="00120841">
            <w:pPr>
              <w:ind w:left="10" w:right="7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  <w:i/>
                <w:sz w:val="18"/>
              </w:rPr>
              <w:t>4 pracowników, a na każdego z nich przypadać będzie co najmniej po 15 m³ wolnej objętości pomieszczenia.</w:t>
            </w:r>
            <w:r w:rsidRPr="00C85C4F">
              <w:rPr>
                <w:rFonts w:ascii="Times New Roman" w:hAnsi="Times New Roman" w:cs="Times New Roman"/>
                <w:b/>
                <w:i/>
              </w:rPr>
              <w:t xml:space="preserve"> </w:t>
            </w:r>
          </w:p>
        </w:tc>
      </w:tr>
      <w:tr w:rsidR="00E2707E" w:rsidRPr="00C85C4F">
        <w:trPr>
          <w:trHeight w:val="814"/>
        </w:trPr>
        <w:tc>
          <w:tcPr>
            <w:tcW w:w="3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left="2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WYKONYWANE ZADANIA </w:t>
            </w:r>
          </w:p>
          <w:p w:rsidR="00E2707E" w:rsidRPr="00C85C4F" w:rsidRDefault="00120841">
            <w:pPr>
              <w:ind w:left="2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105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D3568B">
            <w:pPr>
              <w:jc w:val="both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</w:rPr>
              <w:t xml:space="preserve">Pracownik wykonujący pracę w trybie zdalnym, w godzinach pracy zgodnie z obowiązującym go rozkładem czasu pracy, zobowiązany jest do efektywnego wykonywania powierzonych mu zadań oraz pozostawania w kontakcie mailowym oraz telefonicznym ze współpracownikami i pracownikami </w:t>
            </w:r>
            <w:r w:rsidR="00C10382" w:rsidRPr="00C85C4F">
              <w:rPr>
                <w:rFonts w:ascii="Times New Roman" w:hAnsi="Times New Roman" w:cs="Times New Roman"/>
              </w:rPr>
              <w:t>U</w:t>
            </w:r>
            <w:r w:rsidRPr="00C85C4F">
              <w:rPr>
                <w:rFonts w:ascii="Times New Roman" w:hAnsi="Times New Roman" w:cs="Times New Roman"/>
              </w:rPr>
              <w:t xml:space="preserve">czelni. </w:t>
            </w:r>
          </w:p>
        </w:tc>
      </w:tr>
      <w:tr w:rsidR="00E2707E" w:rsidRPr="00C85C4F">
        <w:trPr>
          <w:trHeight w:val="559"/>
        </w:trPr>
        <w:tc>
          <w:tcPr>
            <w:tcW w:w="3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left="2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WYPOSAŻENIE STANOWISKA </w:t>
            </w:r>
          </w:p>
          <w:p w:rsidR="00E2707E" w:rsidRPr="00C85C4F" w:rsidRDefault="00120841">
            <w:pPr>
              <w:ind w:left="2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>UŻYWANE MAS</w:t>
            </w:r>
            <w:r w:rsidR="008B66F1">
              <w:rPr>
                <w:rFonts w:ascii="Times New Roman" w:hAnsi="Times New Roman" w:cs="Times New Roman"/>
                <w:b/>
              </w:rPr>
              <w:t>Z</w:t>
            </w:r>
            <w:r w:rsidRPr="00C85C4F">
              <w:rPr>
                <w:rFonts w:ascii="Times New Roman" w:hAnsi="Times New Roman" w:cs="Times New Roman"/>
                <w:b/>
              </w:rPr>
              <w:t xml:space="preserve">YNY/URZĄDZENIA </w:t>
            </w:r>
          </w:p>
        </w:tc>
        <w:tc>
          <w:tcPr>
            <w:tcW w:w="105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D3568B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</w:rPr>
              <w:t>Komputer, monitor</w:t>
            </w:r>
          </w:p>
        </w:tc>
      </w:tr>
      <w:tr w:rsidR="00E2707E" w:rsidRPr="00C85C4F">
        <w:trPr>
          <w:trHeight w:val="814"/>
        </w:trPr>
        <w:tc>
          <w:tcPr>
            <w:tcW w:w="3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left="2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lastRenderedPageBreak/>
              <w:t xml:space="preserve">UPRAWNIENIA </w:t>
            </w:r>
          </w:p>
        </w:tc>
        <w:tc>
          <w:tcPr>
            <w:tcW w:w="105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</w:rPr>
              <w:t xml:space="preserve">Pracownicy posiadają tak/nie: </w:t>
            </w:r>
          </w:p>
          <w:p w:rsidR="00E2707E" w:rsidRPr="00C85C4F" w:rsidRDefault="00120841">
            <w:pPr>
              <w:numPr>
                <w:ilvl w:val="0"/>
                <w:numId w:val="3"/>
              </w:numPr>
              <w:ind w:hanging="218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</w:rPr>
              <w:t xml:space="preserve">Badania lekarskie   - </w:t>
            </w:r>
            <w:r w:rsidRPr="00C85C4F">
              <w:rPr>
                <w:rFonts w:ascii="Times New Roman" w:hAnsi="Times New Roman" w:cs="Times New Roman"/>
                <w:b/>
              </w:rPr>
              <w:t>TAK</w:t>
            </w:r>
            <w:r w:rsidRPr="00C85C4F">
              <w:rPr>
                <w:rFonts w:ascii="Times New Roman" w:hAnsi="Times New Roman" w:cs="Times New Roman"/>
              </w:rPr>
              <w:t xml:space="preserve">                                 </w:t>
            </w:r>
          </w:p>
          <w:p w:rsidR="00E2707E" w:rsidRPr="00C85C4F" w:rsidRDefault="00120841">
            <w:pPr>
              <w:numPr>
                <w:ilvl w:val="0"/>
                <w:numId w:val="3"/>
              </w:numPr>
              <w:ind w:hanging="218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</w:rPr>
              <w:t xml:space="preserve">Szkolenia bhp         - </w:t>
            </w:r>
            <w:r w:rsidRPr="00C85C4F">
              <w:rPr>
                <w:rFonts w:ascii="Times New Roman" w:hAnsi="Times New Roman" w:cs="Times New Roman"/>
                <w:b/>
              </w:rPr>
              <w:t xml:space="preserve">TAK </w:t>
            </w:r>
          </w:p>
        </w:tc>
      </w:tr>
      <w:tr w:rsidR="00E2707E" w:rsidRPr="00C85C4F">
        <w:trPr>
          <w:trHeight w:val="278"/>
        </w:trPr>
        <w:tc>
          <w:tcPr>
            <w:tcW w:w="3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left="2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POZYCJA CIAŁA </w:t>
            </w:r>
          </w:p>
        </w:tc>
        <w:tc>
          <w:tcPr>
            <w:tcW w:w="105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C1038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</w:rPr>
              <w:t>S</w:t>
            </w:r>
            <w:r w:rsidR="00120841" w:rsidRPr="00C85C4F">
              <w:rPr>
                <w:rFonts w:ascii="Times New Roman" w:hAnsi="Times New Roman" w:cs="Times New Roman"/>
              </w:rPr>
              <w:t xml:space="preserve">tatyczna, siedząca, chodząca </w:t>
            </w:r>
          </w:p>
        </w:tc>
      </w:tr>
      <w:tr w:rsidR="00E2707E" w:rsidRPr="00C85C4F">
        <w:trPr>
          <w:trHeight w:val="281"/>
        </w:trPr>
        <w:tc>
          <w:tcPr>
            <w:tcW w:w="3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left="2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ŚRODKI OCHRONY </w:t>
            </w:r>
          </w:p>
        </w:tc>
        <w:tc>
          <w:tcPr>
            <w:tcW w:w="105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</w:rPr>
              <w:t xml:space="preserve">Nie dotyczy </w:t>
            </w:r>
          </w:p>
        </w:tc>
      </w:tr>
      <w:tr w:rsidR="00E2707E" w:rsidRPr="00C85C4F">
        <w:trPr>
          <w:trHeight w:val="368"/>
        </w:trPr>
        <w:tc>
          <w:tcPr>
            <w:tcW w:w="3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left="2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>CZAS PRACY</w:t>
            </w:r>
            <w:r w:rsidRPr="00C85C4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05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</w:rPr>
              <w:t xml:space="preserve">Praca jednozmianowa </w:t>
            </w:r>
          </w:p>
        </w:tc>
      </w:tr>
    </w:tbl>
    <w:p w:rsidR="00E2707E" w:rsidRPr="00C85C4F" w:rsidRDefault="00E2707E" w:rsidP="00BC4E31">
      <w:pPr>
        <w:spacing w:after="202"/>
        <w:rPr>
          <w:rFonts w:ascii="Times New Roman" w:hAnsi="Times New Roman" w:cs="Times New Roman"/>
        </w:rPr>
      </w:pPr>
    </w:p>
    <w:p w:rsidR="00E2707E" w:rsidRPr="00C85C4F" w:rsidRDefault="00120841">
      <w:pPr>
        <w:numPr>
          <w:ilvl w:val="0"/>
          <w:numId w:val="1"/>
        </w:numPr>
        <w:spacing w:after="0"/>
        <w:ind w:right="3744" w:hanging="720"/>
        <w:jc w:val="right"/>
        <w:rPr>
          <w:rFonts w:ascii="Times New Roman" w:hAnsi="Times New Roman" w:cs="Times New Roman"/>
        </w:rPr>
      </w:pPr>
      <w:r w:rsidRPr="00C85C4F">
        <w:rPr>
          <w:rFonts w:ascii="Times New Roman" w:hAnsi="Times New Roman" w:cs="Times New Roman"/>
          <w:b/>
          <w:color w:val="0070C0"/>
          <w:sz w:val="36"/>
        </w:rPr>
        <w:t xml:space="preserve">IDENTYFIKACJA ZAGROŻEŃ </w:t>
      </w:r>
    </w:p>
    <w:tbl>
      <w:tblPr>
        <w:tblStyle w:val="TableGrid"/>
        <w:tblW w:w="16022" w:type="dxa"/>
        <w:tblInd w:w="-244" w:type="dxa"/>
        <w:tblCellMar>
          <w:top w:w="5" w:type="dxa"/>
          <w:left w:w="107" w:type="dxa"/>
          <w:right w:w="70" w:type="dxa"/>
        </w:tblCellMar>
        <w:tblLook w:val="04A0" w:firstRow="1" w:lastRow="0" w:firstColumn="1" w:lastColumn="0" w:noHBand="0" w:noVBand="1"/>
      </w:tblPr>
      <w:tblGrid>
        <w:gridCol w:w="418"/>
        <w:gridCol w:w="2410"/>
        <w:gridCol w:w="2552"/>
        <w:gridCol w:w="2411"/>
        <w:gridCol w:w="3544"/>
        <w:gridCol w:w="1701"/>
        <w:gridCol w:w="992"/>
        <w:gridCol w:w="1994"/>
      </w:tblGrid>
      <w:tr w:rsidR="00E2707E" w:rsidRPr="00C85C4F" w:rsidTr="008B66F1">
        <w:trPr>
          <w:trHeight w:val="280"/>
        </w:trPr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2707E" w:rsidRPr="00C85C4F" w:rsidRDefault="00E2707E" w:rsidP="006238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E2707E" w:rsidRPr="00C85C4F" w:rsidRDefault="00E2707E" w:rsidP="006238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E2707E" w:rsidRPr="00C85C4F" w:rsidRDefault="00E2707E" w:rsidP="006238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95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E2707E" w:rsidRPr="00C85C4F" w:rsidRDefault="00120841" w:rsidP="006238BD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  <w:i/>
              </w:rPr>
              <w:t>Zagrożenia psychofizyczne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E2707E" w:rsidRPr="00C85C4F" w:rsidRDefault="00E2707E" w:rsidP="006238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 w:rsidP="006238B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2707E" w:rsidRPr="00C85C4F" w:rsidTr="008B66F1">
        <w:trPr>
          <w:trHeight w:val="287"/>
        </w:trPr>
        <w:tc>
          <w:tcPr>
            <w:tcW w:w="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0A0A0"/>
          </w:tcPr>
          <w:p w:rsidR="00E2707E" w:rsidRPr="006238BD" w:rsidRDefault="00120841">
            <w:pPr>
              <w:rPr>
                <w:rFonts w:ascii="Times New Roman" w:hAnsi="Times New Roman" w:cs="Times New Roman"/>
                <w:color w:val="auto"/>
              </w:rPr>
            </w:pPr>
            <w:r w:rsidRPr="006238BD">
              <w:rPr>
                <w:rFonts w:ascii="Times New Roman" w:hAnsi="Times New Roman" w:cs="Times New Roman"/>
                <w:b/>
                <w:color w:val="auto"/>
              </w:rPr>
              <w:t xml:space="preserve">lp. 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0A0A0"/>
          </w:tcPr>
          <w:p w:rsidR="00E2707E" w:rsidRPr="006238BD" w:rsidRDefault="00120841">
            <w:pPr>
              <w:ind w:right="38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6238BD">
              <w:rPr>
                <w:rFonts w:ascii="Times New Roman" w:hAnsi="Times New Roman" w:cs="Times New Roman"/>
                <w:b/>
                <w:color w:val="auto"/>
              </w:rPr>
              <w:t xml:space="preserve">Zagrożenie </w:t>
            </w:r>
          </w:p>
        </w:tc>
        <w:tc>
          <w:tcPr>
            <w:tcW w:w="25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0A0A0"/>
          </w:tcPr>
          <w:p w:rsidR="00E2707E" w:rsidRPr="006238BD" w:rsidRDefault="00120841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6238BD">
              <w:rPr>
                <w:rFonts w:ascii="Times New Roman" w:hAnsi="Times New Roman" w:cs="Times New Roman"/>
                <w:b/>
                <w:color w:val="auto"/>
              </w:rPr>
              <w:t xml:space="preserve">Źródło zagrożenia (przyczyna) </w:t>
            </w:r>
          </w:p>
        </w:tc>
        <w:tc>
          <w:tcPr>
            <w:tcW w:w="24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0A0A0"/>
          </w:tcPr>
          <w:p w:rsidR="00E2707E" w:rsidRPr="006238BD" w:rsidRDefault="00120841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6238BD">
              <w:rPr>
                <w:rFonts w:ascii="Times New Roman" w:hAnsi="Times New Roman" w:cs="Times New Roman"/>
                <w:b/>
                <w:color w:val="auto"/>
              </w:rPr>
              <w:t xml:space="preserve">Możliwe skutki zagrożenia </w:t>
            </w:r>
          </w:p>
        </w:tc>
        <w:tc>
          <w:tcPr>
            <w:tcW w:w="35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0A0A0"/>
          </w:tcPr>
          <w:p w:rsidR="00E2707E" w:rsidRPr="006238BD" w:rsidRDefault="00120841">
            <w:pPr>
              <w:ind w:right="44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6238BD">
              <w:rPr>
                <w:rFonts w:ascii="Times New Roman" w:hAnsi="Times New Roman" w:cs="Times New Roman"/>
                <w:b/>
                <w:color w:val="auto"/>
              </w:rPr>
              <w:t xml:space="preserve">Działania profilaktyczne 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0A0A0"/>
          </w:tcPr>
          <w:p w:rsidR="00E2707E" w:rsidRPr="006238BD" w:rsidRDefault="00120841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6238BD">
              <w:rPr>
                <w:rFonts w:ascii="Times New Roman" w:hAnsi="Times New Roman" w:cs="Times New Roman"/>
                <w:b/>
                <w:color w:val="auto"/>
              </w:rPr>
              <w:t xml:space="preserve">Narażenie czasowe </w:t>
            </w:r>
          </w:p>
        </w:tc>
        <w:tc>
          <w:tcPr>
            <w:tcW w:w="2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0A0A0"/>
          </w:tcPr>
          <w:p w:rsidR="00E2707E" w:rsidRPr="006238BD" w:rsidRDefault="00120841">
            <w:pPr>
              <w:ind w:right="34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6238BD">
              <w:rPr>
                <w:rFonts w:ascii="Times New Roman" w:hAnsi="Times New Roman" w:cs="Times New Roman"/>
                <w:b/>
                <w:color w:val="auto"/>
              </w:rPr>
              <w:t xml:space="preserve">RYZYKO </w:t>
            </w:r>
          </w:p>
        </w:tc>
      </w:tr>
      <w:tr w:rsidR="00E2707E" w:rsidRPr="00C85C4F" w:rsidTr="008B66F1">
        <w:trPr>
          <w:trHeight w:val="448"/>
        </w:trPr>
        <w:tc>
          <w:tcPr>
            <w:tcW w:w="41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6238BD" w:rsidRDefault="00E2707E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6238BD" w:rsidRDefault="00E2707E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6238BD" w:rsidRDefault="00E2707E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6238BD" w:rsidRDefault="00E2707E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6238BD" w:rsidRDefault="00E2707E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6238BD" w:rsidRDefault="00E2707E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0A0A0"/>
          </w:tcPr>
          <w:p w:rsidR="00E2707E" w:rsidRPr="006238BD" w:rsidRDefault="00120841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6238BD">
              <w:rPr>
                <w:rFonts w:ascii="Times New Roman" w:hAnsi="Times New Roman" w:cs="Times New Roman"/>
                <w:b/>
                <w:color w:val="auto"/>
                <w:sz w:val="18"/>
              </w:rPr>
              <w:t xml:space="preserve">Ciężkość następstw 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0A0A0"/>
          </w:tcPr>
          <w:p w:rsidR="00E2707E" w:rsidRPr="006238BD" w:rsidRDefault="00120841">
            <w:pPr>
              <w:ind w:left="61"/>
              <w:rPr>
                <w:rFonts w:ascii="Times New Roman" w:hAnsi="Times New Roman" w:cs="Times New Roman"/>
                <w:color w:val="auto"/>
              </w:rPr>
            </w:pPr>
            <w:r w:rsidRPr="006238BD">
              <w:rPr>
                <w:rFonts w:ascii="Times New Roman" w:hAnsi="Times New Roman" w:cs="Times New Roman"/>
                <w:b/>
                <w:color w:val="auto"/>
                <w:sz w:val="18"/>
              </w:rPr>
              <w:t xml:space="preserve">Prawdopodobieństwo </w:t>
            </w:r>
          </w:p>
        </w:tc>
      </w:tr>
      <w:tr w:rsidR="00E2707E" w:rsidRPr="00C85C4F" w:rsidTr="008B66F1">
        <w:trPr>
          <w:trHeight w:val="280"/>
        </w:trPr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left="17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1.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right="38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2.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right="36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3. 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right="39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4.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right="41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5.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right="35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6. </w:t>
            </w:r>
          </w:p>
        </w:tc>
        <w:tc>
          <w:tcPr>
            <w:tcW w:w="2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right="36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7. </w:t>
            </w:r>
          </w:p>
        </w:tc>
      </w:tr>
      <w:tr w:rsidR="00E2707E" w:rsidRPr="00C85C4F" w:rsidTr="008B66F1">
        <w:trPr>
          <w:trHeight w:val="427"/>
        </w:trPr>
        <w:tc>
          <w:tcPr>
            <w:tcW w:w="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left="17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</w:rPr>
              <w:t xml:space="preserve">1. 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left="1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  <w:sz w:val="20"/>
              </w:rPr>
              <w:t xml:space="preserve">Wytężenie wzroku </w:t>
            </w:r>
          </w:p>
        </w:tc>
        <w:tc>
          <w:tcPr>
            <w:tcW w:w="25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D3568B">
            <w:pPr>
              <w:ind w:left="1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 xml:space="preserve">Praca z monitorem ekranowym, słabe oświetlenie na stanowisku pracy.  </w:t>
            </w:r>
          </w:p>
        </w:tc>
        <w:tc>
          <w:tcPr>
            <w:tcW w:w="24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506C12">
            <w:pPr>
              <w:ind w:left="1" w:right="464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>Osłabienie wzroku, stopn</w:t>
            </w:r>
            <w:r w:rsidR="00D3568B" w:rsidRPr="00C85C4F">
              <w:rPr>
                <w:rFonts w:ascii="Times New Roman" w:hAnsi="Times New Roman" w:cs="Times New Roman"/>
                <w:sz w:val="20"/>
              </w:rPr>
              <w:t>iowa utrata sprawności widzenia</w:t>
            </w:r>
            <w:r w:rsidRPr="00C85C4F">
              <w:rPr>
                <w:rFonts w:ascii="Times New Roman" w:hAnsi="Times New Roman" w:cs="Times New Roman"/>
                <w:sz w:val="20"/>
              </w:rPr>
              <w:t xml:space="preserve">. </w:t>
            </w:r>
          </w:p>
        </w:tc>
        <w:tc>
          <w:tcPr>
            <w:tcW w:w="35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>Praca przy zapalonym oświetleniu elektrycznym, stosować 5 min</w:t>
            </w:r>
            <w:r w:rsidR="00506C12" w:rsidRPr="00C85C4F">
              <w:rPr>
                <w:rFonts w:ascii="Times New Roman" w:hAnsi="Times New Roman" w:cs="Times New Roman"/>
                <w:sz w:val="20"/>
              </w:rPr>
              <w:t>.</w:t>
            </w:r>
            <w:r w:rsidRPr="00C85C4F">
              <w:rPr>
                <w:rFonts w:ascii="Times New Roman" w:hAnsi="Times New Roman" w:cs="Times New Roman"/>
                <w:sz w:val="20"/>
              </w:rPr>
              <w:t xml:space="preserve"> przerwy po godzinie pracy przy monitorze ekranowym. 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right="37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</w:rPr>
              <w:t xml:space="preserve">codzienne </w:t>
            </w:r>
          </w:p>
        </w:tc>
        <w:tc>
          <w:tcPr>
            <w:tcW w:w="2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right="35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BARDZO MAŁE </w:t>
            </w:r>
          </w:p>
        </w:tc>
      </w:tr>
      <w:tr w:rsidR="00E2707E" w:rsidRPr="00C85C4F" w:rsidTr="006238BD">
        <w:trPr>
          <w:trHeight w:val="670"/>
        </w:trPr>
        <w:tc>
          <w:tcPr>
            <w:tcW w:w="41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right="42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Mała 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Mało prawdopodobne </w:t>
            </w:r>
          </w:p>
        </w:tc>
      </w:tr>
      <w:tr w:rsidR="00E2707E" w:rsidRPr="00C85C4F" w:rsidTr="006238BD">
        <w:trPr>
          <w:trHeight w:val="806"/>
        </w:trPr>
        <w:tc>
          <w:tcPr>
            <w:tcW w:w="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left="17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</w:rPr>
              <w:t xml:space="preserve">2. 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left="1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  <w:sz w:val="20"/>
              </w:rPr>
              <w:t>Przeciążenie układu ruchu</w:t>
            </w:r>
            <w:r w:rsidRPr="00C85C4F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25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left="1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 xml:space="preserve">Praca z monitorem ekranowym, w pozycji  siedzącej. Obciążenie pracą dłoni podczas pisania na klawiaturze.  </w:t>
            </w:r>
          </w:p>
        </w:tc>
        <w:tc>
          <w:tcPr>
            <w:tcW w:w="24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left="1" w:right="11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 xml:space="preserve">Bóle karku, barku, kręgosłupa, bóle w stawach rąk i kolan. Choroba zawodowa: zespół cieśni nadgarstka.  </w:t>
            </w:r>
          </w:p>
        </w:tc>
        <w:tc>
          <w:tcPr>
            <w:tcW w:w="35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506C12">
            <w:pPr>
              <w:spacing w:line="242" w:lineRule="auto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>Podczas pracy stosowanie min</w:t>
            </w:r>
            <w:r w:rsidR="00506C12" w:rsidRPr="00C85C4F">
              <w:rPr>
                <w:rFonts w:ascii="Times New Roman" w:hAnsi="Times New Roman" w:cs="Times New Roman"/>
                <w:sz w:val="20"/>
              </w:rPr>
              <w:t>imum 5 min.</w:t>
            </w:r>
            <w:r w:rsidRPr="00C85C4F">
              <w:rPr>
                <w:rFonts w:ascii="Times New Roman" w:hAnsi="Times New Roman" w:cs="Times New Roman"/>
                <w:sz w:val="20"/>
              </w:rPr>
              <w:t xml:space="preserve"> przer</w:t>
            </w:r>
            <w:r w:rsidR="00506C12" w:rsidRPr="00C85C4F">
              <w:rPr>
                <w:rFonts w:ascii="Times New Roman" w:hAnsi="Times New Roman" w:cs="Times New Roman"/>
                <w:sz w:val="20"/>
              </w:rPr>
              <w:t>w po godzinie pracy z </w:t>
            </w:r>
            <w:r w:rsidRPr="00C85C4F">
              <w:rPr>
                <w:rFonts w:ascii="Times New Roman" w:hAnsi="Times New Roman" w:cs="Times New Roman"/>
                <w:sz w:val="20"/>
              </w:rPr>
              <w:t xml:space="preserve">monitorem ekranowym. Stosowanie ergonomicznych podkładek, dostosowanie krzesła do pozycji ciała. Zmienianie pozycji pracy. Wykonywanie ćwiczeń gimnastycznych. 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right="37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</w:rPr>
              <w:t xml:space="preserve">codzienne </w:t>
            </w:r>
          </w:p>
        </w:tc>
        <w:tc>
          <w:tcPr>
            <w:tcW w:w="2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right="38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MAŁE </w:t>
            </w:r>
          </w:p>
        </w:tc>
      </w:tr>
      <w:tr w:rsidR="00E2707E" w:rsidRPr="00C85C4F" w:rsidTr="008B66F1">
        <w:trPr>
          <w:trHeight w:val="751"/>
        </w:trPr>
        <w:tc>
          <w:tcPr>
            <w:tcW w:w="41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8B66F1">
            <w:pPr>
              <w:ind w:left="1121" w:hanging="1078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628689</wp:posOffset>
                      </wp:positionH>
                      <wp:positionV relativeFrom="paragraph">
                        <wp:posOffset>-27431</wp:posOffset>
                      </wp:positionV>
                      <wp:extent cx="6096" cy="470916"/>
                      <wp:effectExtent l="0" t="0" r="0" b="0"/>
                      <wp:wrapSquare wrapText="bothSides"/>
                      <wp:docPr id="22084" name="Group 2208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096" cy="470916"/>
                                <a:chOff x="0" y="0"/>
                                <a:chExt cx="6096" cy="470916"/>
                              </a:xfrm>
                            </wpg:grpSpPr>
                            <wps:wsp>
                              <wps:cNvPr id="23870" name="Shape 23870"/>
                              <wps:cNvSpPr/>
                              <wps:spPr>
                                <a:xfrm>
                                  <a:off x="0" y="0"/>
                                  <a:ext cx="9144" cy="47091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470916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470916"/>
                                      </a:lnTo>
                                      <a:lnTo>
                                        <a:pt x="0" y="470916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w16se="http://schemas.microsoft.com/office/word/2015/wordml/sym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group w14:anchorId="6B60F9FA" id="Group 22084" o:spid="_x0000_s1026" style="position:absolute;margin-left:49.5pt;margin-top:-2.15pt;width:.5pt;height:37.1pt;z-index:251659264;mso-width-relative:margin;mso-height-relative:margin" coordsize="6096,4709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">
                      <v:shape id="Shape 23870" o:spid="_x0000_s1027" style="position:absolute;width:9144;height:470916;visibility:visible;mso-wrap-style:square;v-text-anchor:top" coordsize="9144,4709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" path="m,l9144,r,470916l,470916,,e" fillcolor="black" stroked="f" strokeweight="0">
                        <v:stroke miterlimit="83231f" joinstyle="miter"/>
                        <v:path arrowok="t" textboxrect="0,0,9144,470916"/>
                      </v:shape>
                      <w10:wrap type="square"/>
                    </v:group>
                  </w:pict>
                </mc:Fallback>
              </mc:AlternateContent>
            </w:r>
            <w:r w:rsidRPr="00C85C4F">
              <w:rPr>
                <w:rFonts w:ascii="Times New Roman" w:hAnsi="Times New Roman" w:cs="Times New Roman"/>
                <w:b/>
              </w:rPr>
              <w:t>Średnia Mało prawdopodobne</w:t>
            </w:r>
          </w:p>
        </w:tc>
      </w:tr>
      <w:tr w:rsidR="00E2707E" w:rsidRPr="00C85C4F" w:rsidTr="006238BD">
        <w:trPr>
          <w:trHeight w:val="320"/>
        </w:trPr>
        <w:tc>
          <w:tcPr>
            <w:tcW w:w="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8B66F1" w:rsidRDefault="00120841">
            <w:pPr>
              <w:rPr>
                <w:rFonts w:ascii="Times New Roman" w:hAnsi="Times New Roman" w:cs="Times New Roman"/>
              </w:rPr>
            </w:pPr>
            <w:r w:rsidRPr="008B66F1">
              <w:rPr>
                <w:rFonts w:ascii="Times New Roman" w:hAnsi="Times New Roman" w:cs="Times New Roman"/>
              </w:rPr>
              <w:t xml:space="preserve">3. 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left="1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  <w:sz w:val="20"/>
              </w:rPr>
              <w:t xml:space="preserve">Obciążenie psychiczne </w:t>
            </w:r>
          </w:p>
        </w:tc>
        <w:tc>
          <w:tcPr>
            <w:tcW w:w="25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left="1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>Praca administracyjno</w:t>
            </w:r>
            <w:r w:rsidR="00D3568B" w:rsidRPr="00C85C4F">
              <w:rPr>
                <w:rFonts w:ascii="Times New Roman" w:hAnsi="Times New Roman" w:cs="Times New Roman"/>
                <w:sz w:val="20"/>
              </w:rPr>
              <w:t>-</w:t>
            </w:r>
            <w:r w:rsidRPr="00C85C4F">
              <w:rPr>
                <w:rFonts w:ascii="Times New Roman" w:hAnsi="Times New Roman" w:cs="Times New Roman"/>
                <w:sz w:val="20"/>
              </w:rPr>
              <w:t xml:space="preserve">biurowa /odbiór informacji, podejmowanie decyzji, wykonywanie zadań, monotonia pracy/. </w:t>
            </w:r>
          </w:p>
        </w:tc>
        <w:tc>
          <w:tcPr>
            <w:tcW w:w="24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left="1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 xml:space="preserve">Stres, ogólne osłabienie, bóle głowy, stany lękowe, zaburzenia snu. </w:t>
            </w:r>
          </w:p>
        </w:tc>
        <w:tc>
          <w:tcPr>
            <w:tcW w:w="35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 xml:space="preserve">Ćwiczenia relaksacyjne. 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left="1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 xml:space="preserve">      </w:t>
            </w:r>
            <w:r w:rsidRPr="00C85C4F">
              <w:rPr>
                <w:rFonts w:ascii="Times New Roman" w:hAnsi="Times New Roman" w:cs="Times New Roman"/>
              </w:rPr>
              <w:t xml:space="preserve">codzienne </w:t>
            </w:r>
          </w:p>
        </w:tc>
        <w:tc>
          <w:tcPr>
            <w:tcW w:w="2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right="35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BARDZO MAŁE </w:t>
            </w:r>
          </w:p>
        </w:tc>
      </w:tr>
      <w:tr w:rsidR="00E2707E" w:rsidRPr="00C85C4F" w:rsidTr="008B66F1">
        <w:trPr>
          <w:trHeight w:val="953"/>
        </w:trPr>
        <w:tc>
          <w:tcPr>
            <w:tcW w:w="41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right="42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Mała 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Mało Prawdopodobne </w:t>
            </w:r>
          </w:p>
        </w:tc>
      </w:tr>
    </w:tbl>
    <w:p w:rsidR="00E2707E" w:rsidRPr="00C85C4F" w:rsidRDefault="00120841">
      <w:pPr>
        <w:spacing w:after="0"/>
        <w:ind w:left="763"/>
        <w:rPr>
          <w:rFonts w:ascii="Times New Roman" w:hAnsi="Times New Roman" w:cs="Times New Roman"/>
        </w:rPr>
      </w:pPr>
      <w:r w:rsidRPr="00C85C4F">
        <w:rPr>
          <w:rFonts w:ascii="Times New Roman" w:hAnsi="Times New Roman" w:cs="Times New Roman"/>
        </w:rPr>
        <w:t xml:space="preserve"> </w:t>
      </w:r>
    </w:p>
    <w:p w:rsidR="00D82B88" w:rsidRPr="00C85C4F" w:rsidRDefault="00D82B88" w:rsidP="00BC4E31">
      <w:pPr>
        <w:spacing w:after="0"/>
        <w:rPr>
          <w:rFonts w:ascii="Times New Roman" w:hAnsi="Times New Roman" w:cs="Times New Roman"/>
        </w:rPr>
      </w:pPr>
    </w:p>
    <w:p w:rsidR="000A7E78" w:rsidRPr="00C85C4F" w:rsidRDefault="000A7E78">
      <w:pPr>
        <w:spacing w:after="0"/>
        <w:ind w:left="763"/>
        <w:rPr>
          <w:rFonts w:ascii="Times New Roman" w:hAnsi="Times New Roman" w:cs="Times New Roman"/>
        </w:rPr>
      </w:pPr>
    </w:p>
    <w:p w:rsidR="000A7E78" w:rsidRPr="00C85C4F" w:rsidRDefault="000A7E78">
      <w:pPr>
        <w:spacing w:after="0"/>
        <w:ind w:left="763"/>
        <w:rPr>
          <w:rFonts w:ascii="Times New Roman" w:hAnsi="Times New Roman" w:cs="Times New Roman"/>
        </w:rPr>
      </w:pPr>
    </w:p>
    <w:tbl>
      <w:tblPr>
        <w:tblStyle w:val="TableGrid"/>
        <w:tblW w:w="16022" w:type="dxa"/>
        <w:tblInd w:w="-244" w:type="dxa"/>
        <w:tblCellMar>
          <w:top w:w="40" w:type="dxa"/>
          <w:left w:w="106" w:type="dxa"/>
          <w:right w:w="70" w:type="dxa"/>
        </w:tblCellMar>
        <w:tblLook w:val="04A0" w:firstRow="1" w:lastRow="0" w:firstColumn="1" w:lastColumn="0" w:noHBand="0" w:noVBand="1"/>
      </w:tblPr>
      <w:tblGrid>
        <w:gridCol w:w="561"/>
        <w:gridCol w:w="2268"/>
        <w:gridCol w:w="3262"/>
        <w:gridCol w:w="2268"/>
        <w:gridCol w:w="2976"/>
        <w:gridCol w:w="1701"/>
        <w:gridCol w:w="992"/>
        <w:gridCol w:w="1994"/>
      </w:tblGrid>
      <w:tr w:rsidR="00E2707E" w:rsidRPr="00C85C4F">
        <w:trPr>
          <w:trHeight w:val="28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2707E" w:rsidRPr="00C85C4F" w:rsidRDefault="00E270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E2707E" w:rsidRPr="00C85C4F" w:rsidRDefault="00E270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E2707E" w:rsidRPr="00C85C4F" w:rsidRDefault="00E270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4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E2707E" w:rsidRPr="00C85C4F" w:rsidRDefault="00120841" w:rsidP="006238BD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  <w:i/>
              </w:rPr>
              <w:t>Zagrożenia  fizyczne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E2707E" w:rsidRPr="00C85C4F" w:rsidRDefault="00E270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>
            <w:pPr>
              <w:rPr>
                <w:rFonts w:ascii="Times New Roman" w:hAnsi="Times New Roman" w:cs="Times New Roman"/>
              </w:rPr>
            </w:pPr>
          </w:p>
        </w:tc>
      </w:tr>
      <w:tr w:rsidR="00E2707E" w:rsidRPr="00C85C4F">
        <w:trPr>
          <w:trHeight w:val="278"/>
        </w:trPr>
        <w:tc>
          <w:tcPr>
            <w:tcW w:w="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E2707E" w:rsidRPr="00C85C4F" w:rsidRDefault="00120841">
            <w:pPr>
              <w:ind w:left="26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lp. 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E2707E" w:rsidRPr="00C85C4F" w:rsidRDefault="00120841">
            <w:pPr>
              <w:ind w:right="35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Zagrożenie </w:t>
            </w:r>
          </w:p>
        </w:tc>
        <w:tc>
          <w:tcPr>
            <w:tcW w:w="32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E2707E" w:rsidRPr="00C85C4F" w:rsidRDefault="00120841">
            <w:pPr>
              <w:ind w:right="43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Źródło zagrożenia (przyczyna) 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E2707E" w:rsidRPr="00C85C4F" w:rsidRDefault="00120841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Możliwe skutki zagrożenia </w:t>
            </w:r>
          </w:p>
        </w:tc>
        <w:tc>
          <w:tcPr>
            <w:tcW w:w="29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E2707E" w:rsidRPr="00C85C4F" w:rsidRDefault="00120841">
            <w:pPr>
              <w:ind w:right="39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Działania profilaktyczne 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E2707E" w:rsidRPr="00C85C4F" w:rsidRDefault="00120841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Narażenie czasowe </w:t>
            </w:r>
          </w:p>
        </w:tc>
        <w:tc>
          <w:tcPr>
            <w:tcW w:w="2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E2707E" w:rsidRPr="00C85C4F" w:rsidRDefault="00120841">
            <w:pPr>
              <w:ind w:right="34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RYZYKO </w:t>
            </w:r>
          </w:p>
        </w:tc>
      </w:tr>
      <w:tr w:rsidR="00E2707E" w:rsidRPr="00C85C4F">
        <w:trPr>
          <w:trHeight w:val="44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E2707E" w:rsidRPr="00C85C4F" w:rsidRDefault="00120841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  <w:sz w:val="18"/>
              </w:rPr>
              <w:t xml:space="preserve">Ciężkość następstw 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E2707E" w:rsidRPr="00C85C4F" w:rsidRDefault="00120841">
            <w:pPr>
              <w:ind w:left="61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  <w:sz w:val="18"/>
              </w:rPr>
              <w:t xml:space="preserve">Prawdopodobieństwo </w:t>
            </w:r>
          </w:p>
        </w:tc>
      </w:tr>
      <w:tr w:rsidR="00E2707E" w:rsidRPr="00C85C4F">
        <w:trPr>
          <w:trHeight w:val="280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8B66F1" w:rsidRDefault="00120841" w:rsidP="008B66F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B66F1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right="35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2. 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right="36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3.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right="36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4. 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right="38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5.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right="35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6. </w:t>
            </w:r>
          </w:p>
        </w:tc>
        <w:tc>
          <w:tcPr>
            <w:tcW w:w="2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right="36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7. </w:t>
            </w:r>
          </w:p>
        </w:tc>
      </w:tr>
      <w:tr w:rsidR="00E2707E" w:rsidRPr="00C85C4F">
        <w:trPr>
          <w:trHeight w:val="358"/>
        </w:trPr>
        <w:tc>
          <w:tcPr>
            <w:tcW w:w="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8B66F1">
            <w:pPr>
              <w:ind w:right="38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left="1"/>
              <w:jc w:val="both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  <w:sz w:val="20"/>
              </w:rPr>
              <w:t xml:space="preserve">Uderzenie o nieruchome czynniki materialne </w:t>
            </w:r>
          </w:p>
        </w:tc>
        <w:tc>
          <w:tcPr>
            <w:tcW w:w="32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left="1" w:right="9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 xml:space="preserve">Uderzenie o stoły, biurka, inne meble, drzwi i inne przedmioty znajdujące się w pomieszczeniach, ograniczona powierzchnia. 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left="1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 xml:space="preserve">Skaleczenia, potłuczenia, guzy, zwichnięcia kończyn. </w:t>
            </w:r>
          </w:p>
        </w:tc>
        <w:tc>
          <w:tcPr>
            <w:tcW w:w="29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Default="00120841">
            <w:pPr>
              <w:ind w:left="1" w:right="25"/>
              <w:rPr>
                <w:rFonts w:ascii="Times New Roman" w:hAnsi="Times New Roman" w:cs="Times New Roman"/>
                <w:sz w:val="20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 xml:space="preserve">Wzmożona uwaga, zachowanie ostrożności podczas wykonywania pracy, utrzymanie porządku. </w:t>
            </w:r>
          </w:p>
          <w:p w:rsidR="006238BD" w:rsidRDefault="006238BD">
            <w:pPr>
              <w:ind w:left="1" w:right="25"/>
              <w:rPr>
                <w:rFonts w:ascii="Times New Roman" w:hAnsi="Times New Roman" w:cs="Times New Roman"/>
              </w:rPr>
            </w:pPr>
          </w:p>
          <w:p w:rsidR="006238BD" w:rsidRPr="00C85C4F" w:rsidRDefault="006238BD">
            <w:pPr>
              <w:ind w:left="1" w:right="25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382" w:rsidRPr="00C85C4F" w:rsidRDefault="00C10382">
            <w:pPr>
              <w:ind w:right="37"/>
              <w:jc w:val="center"/>
              <w:rPr>
                <w:rFonts w:ascii="Times New Roman" w:hAnsi="Times New Roman" w:cs="Times New Roman"/>
              </w:rPr>
            </w:pPr>
          </w:p>
          <w:p w:rsidR="00E2707E" w:rsidRPr="00C85C4F" w:rsidRDefault="00120841">
            <w:pPr>
              <w:ind w:right="37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</w:rPr>
              <w:t xml:space="preserve">codzienne </w:t>
            </w:r>
          </w:p>
        </w:tc>
        <w:tc>
          <w:tcPr>
            <w:tcW w:w="2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right="35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BARDZO MAŁE </w:t>
            </w:r>
          </w:p>
        </w:tc>
      </w:tr>
      <w:tr w:rsidR="00E2707E" w:rsidRPr="00C85C4F">
        <w:trPr>
          <w:trHeight w:val="629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 w:rsidP="008B66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382" w:rsidRPr="00C85C4F" w:rsidRDefault="00C10382">
            <w:pPr>
              <w:ind w:right="42"/>
              <w:jc w:val="center"/>
              <w:rPr>
                <w:rFonts w:ascii="Times New Roman" w:hAnsi="Times New Roman" w:cs="Times New Roman"/>
                <w:b/>
              </w:rPr>
            </w:pPr>
          </w:p>
          <w:p w:rsidR="00E2707E" w:rsidRPr="00C85C4F" w:rsidRDefault="00120841" w:rsidP="008B66F1">
            <w:pPr>
              <w:ind w:right="42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Mała 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Default="00120841">
            <w:pPr>
              <w:ind w:left="102" w:firstLine="550"/>
              <w:rPr>
                <w:rFonts w:ascii="Times New Roman" w:hAnsi="Times New Roman" w:cs="Times New Roman"/>
                <w:b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Mało  prawdopodobne </w:t>
            </w:r>
          </w:p>
          <w:p w:rsidR="008B66F1" w:rsidRPr="00C85C4F" w:rsidRDefault="008B66F1">
            <w:pPr>
              <w:ind w:left="102" w:firstLine="550"/>
              <w:rPr>
                <w:rFonts w:ascii="Times New Roman" w:hAnsi="Times New Roman" w:cs="Times New Roman"/>
              </w:rPr>
            </w:pPr>
          </w:p>
        </w:tc>
      </w:tr>
      <w:tr w:rsidR="00E2707E" w:rsidRPr="00C85C4F" w:rsidTr="006238BD">
        <w:trPr>
          <w:trHeight w:val="384"/>
        </w:trPr>
        <w:tc>
          <w:tcPr>
            <w:tcW w:w="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8B66F1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left="1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  <w:sz w:val="20"/>
              </w:rPr>
              <w:t xml:space="preserve">Upadki na tym samym poziomie </w:t>
            </w:r>
          </w:p>
        </w:tc>
        <w:tc>
          <w:tcPr>
            <w:tcW w:w="32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spacing w:line="242" w:lineRule="auto"/>
              <w:ind w:left="1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>Poślizgnięcia w</w:t>
            </w:r>
            <w:r w:rsidR="00506C12" w:rsidRPr="00C85C4F">
              <w:rPr>
                <w:rFonts w:ascii="Times New Roman" w:hAnsi="Times New Roman" w:cs="Times New Roman"/>
                <w:sz w:val="20"/>
              </w:rPr>
              <w:t xml:space="preserve"> przypadku zawilgocenia podłogi, potknięcia o </w:t>
            </w:r>
            <w:r w:rsidRPr="00C85C4F">
              <w:rPr>
                <w:rFonts w:ascii="Times New Roman" w:hAnsi="Times New Roman" w:cs="Times New Roman"/>
                <w:sz w:val="20"/>
              </w:rPr>
              <w:t xml:space="preserve">nierówności, progi w drzwiach itp.  </w:t>
            </w:r>
          </w:p>
          <w:p w:rsidR="00E2707E" w:rsidRPr="00C85C4F" w:rsidRDefault="00120841">
            <w:pPr>
              <w:ind w:left="1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 xml:space="preserve"> </w:t>
            </w:r>
          </w:p>
          <w:p w:rsidR="00E2707E" w:rsidRPr="00C85C4F" w:rsidRDefault="00120841">
            <w:pPr>
              <w:ind w:left="1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left="1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 xml:space="preserve">Stłuczenia, zwichnięcia, złamania. </w:t>
            </w:r>
          </w:p>
        </w:tc>
        <w:tc>
          <w:tcPr>
            <w:tcW w:w="29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left="1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 xml:space="preserve">Utrzymanie porządku.  </w:t>
            </w:r>
          </w:p>
          <w:p w:rsidR="00E2707E" w:rsidRPr="00C85C4F" w:rsidRDefault="00120841">
            <w:pPr>
              <w:ind w:left="1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 xml:space="preserve">Zachowanie ostrożności podczas poruszania się. 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382" w:rsidRPr="00C85C4F" w:rsidRDefault="00C10382">
            <w:pPr>
              <w:ind w:right="37"/>
              <w:jc w:val="center"/>
              <w:rPr>
                <w:rFonts w:ascii="Times New Roman" w:hAnsi="Times New Roman" w:cs="Times New Roman"/>
              </w:rPr>
            </w:pPr>
          </w:p>
          <w:p w:rsidR="00E2707E" w:rsidRPr="00C85C4F" w:rsidRDefault="00120841">
            <w:pPr>
              <w:ind w:right="37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</w:rPr>
              <w:t xml:space="preserve">codzienne </w:t>
            </w:r>
          </w:p>
        </w:tc>
        <w:tc>
          <w:tcPr>
            <w:tcW w:w="2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right="38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MAŁE </w:t>
            </w:r>
          </w:p>
        </w:tc>
      </w:tr>
      <w:tr w:rsidR="00E2707E" w:rsidRPr="00C85C4F">
        <w:trPr>
          <w:trHeight w:val="953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 w:rsidP="008B66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382" w:rsidRPr="00C85C4F" w:rsidRDefault="00C10382">
            <w:pPr>
              <w:ind w:left="43"/>
              <w:rPr>
                <w:rFonts w:ascii="Times New Roman" w:hAnsi="Times New Roman" w:cs="Times New Roman"/>
                <w:b/>
              </w:rPr>
            </w:pPr>
          </w:p>
          <w:p w:rsidR="00E2707E" w:rsidRPr="00C85C4F" w:rsidRDefault="00120841">
            <w:pPr>
              <w:ind w:left="43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Średnia 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Mało Prawdopodobne </w:t>
            </w:r>
          </w:p>
        </w:tc>
      </w:tr>
      <w:tr w:rsidR="00E2707E" w:rsidRPr="00C85C4F">
        <w:trPr>
          <w:trHeight w:val="430"/>
        </w:trPr>
        <w:tc>
          <w:tcPr>
            <w:tcW w:w="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8B66F1">
            <w:pPr>
              <w:ind w:left="2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left="2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  <w:sz w:val="20"/>
              </w:rPr>
              <w:t xml:space="preserve">Upadki na różnych poziomach </w:t>
            </w:r>
          </w:p>
        </w:tc>
        <w:tc>
          <w:tcPr>
            <w:tcW w:w="32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left="2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 xml:space="preserve">Upadki ze stopni w wyniku poślizgnięcia, potknięcia. Upadki ze stopni. 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left="2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 xml:space="preserve">Potłuczenia, zwichnięcia, złamania kończyn, skaleczenia, otarcia naskórka. </w:t>
            </w:r>
          </w:p>
        </w:tc>
        <w:tc>
          <w:tcPr>
            <w:tcW w:w="29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left="2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 xml:space="preserve">Zachowanie szczególnej ostrożności podczas poruszania się po schodach. 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right="27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</w:rPr>
              <w:t xml:space="preserve">codzienne </w:t>
            </w:r>
          </w:p>
        </w:tc>
        <w:tc>
          <w:tcPr>
            <w:tcW w:w="2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right="29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MAŁE </w:t>
            </w:r>
          </w:p>
        </w:tc>
      </w:tr>
      <w:tr w:rsidR="00E2707E" w:rsidRPr="00C85C4F">
        <w:trPr>
          <w:trHeight w:val="557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 w:rsidP="008B66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left="43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Średnia </w:t>
            </w:r>
          </w:p>
          <w:p w:rsidR="00E2707E" w:rsidRPr="00C85C4F" w:rsidRDefault="00120841">
            <w:pPr>
              <w:ind w:left="19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Default="00120841">
            <w:pPr>
              <w:ind w:left="101" w:firstLine="550"/>
              <w:rPr>
                <w:rFonts w:ascii="Times New Roman" w:hAnsi="Times New Roman" w:cs="Times New Roman"/>
                <w:b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Mało  prawdopodobne </w:t>
            </w:r>
          </w:p>
          <w:p w:rsidR="008B66F1" w:rsidRPr="00C85C4F" w:rsidRDefault="008B66F1">
            <w:pPr>
              <w:ind w:left="101" w:firstLine="550"/>
              <w:rPr>
                <w:rFonts w:ascii="Times New Roman" w:hAnsi="Times New Roman" w:cs="Times New Roman"/>
              </w:rPr>
            </w:pPr>
          </w:p>
        </w:tc>
      </w:tr>
      <w:tr w:rsidR="00E2707E" w:rsidRPr="00C85C4F">
        <w:trPr>
          <w:trHeight w:val="334"/>
        </w:trPr>
        <w:tc>
          <w:tcPr>
            <w:tcW w:w="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8B66F1">
            <w:pPr>
              <w:ind w:left="2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left="2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  <w:sz w:val="20"/>
              </w:rPr>
              <w:t xml:space="preserve">Upadek przedmiotu z wysokości </w:t>
            </w:r>
          </w:p>
        </w:tc>
        <w:tc>
          <w:tcPr>
            <w:tcW w:w="32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left="2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 xml:space="preserve">Osunięcie się różnych </w:t>
            </w:r>
          </w:p>
          <w:p w:rsidR="00E2707E" w:rsidRPr="00C85C4F" w:rsidRDefault="00120841">
            <w:pPr>
              <w:ind w:left="2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>przedmiotów znajdujących się na wysokości (</w:t>
            </w:r>
            <w:r w:rsidR="00C10382" w:rsidRPr="00C85C4F">
              <w:rPr>
                <w:rFonts w:ascii="Times New Roman" w:hAnsi="Times New Roman" w:cs="Times New Roman"/>
                <w:sz w:val="20"/>
              </w:rPr>
              <w:t>m.in.: meblach</w:t>
            </w:r>
            <w:r w:rsidRPr="00C85C4F">
              <w:rPr>
                <w:rFonts w:ascii="Times New Roman" w:hAnsi="Times New Roman" w:cs="Times New Roman"/>
                <w:sz w:val="20"/>
              </w:rPr>
              <w:t xml:space="preserve"> </w:t>
            </w:r>
            <w:r w:rsidR="00506C12" w:rsidRPr="00C85C4F">
              <w:rPr>
                <w:rFonts w:ascii="Times New Roman" w:hAnsi="Times New Roman" w:cs="Times New Roman"/>
                <w:sz w:val="20"/>
              </w:rPr>
              <w:t>itp.</w:t>
            </w:r>
            <w:r w:rsidRPr="00C85C4F">
              <w:rPr>
                <w:rFonts w:ascii="Times New Roman" w:hAnsi="Times New Roman" w:cs="Times New Roman"/>
                <w:sz w:val="20"/>
              </w:rPr>
              <w:t>)</w:t>
            </w:r>
            <w:r w:rsidR="00506C12" w:rsidRPr="00C85C4F">
              <w:rPr>
                <w:rFonts w:ascii="Times New Roman" w:hAnsi="Times New Roman" w:cs="Times New Roman"/>
                <w:sz w:val="20"/>
              </w:rPr>
              <w:t>.</w:t>
            </w:r>
            <w:r w:rsidRPr="00C85C4F">
              <w:rPr>
                <w:rFonts w:ascii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382" w:rsidRPr="00C85C4F" w:rsidRDefault="00C10382">
            <w:pPr>
              <w:ind w:left="2"/>
              <w:rPr>
                <w:rFonts w:ascii="Times New Roman" w:hAnsi="Times New Roman" w:cs="Times New Roman"/>
                <w:sz w:val="20"/>
              </w:rPr>
            </w:pPr>
          </w:p>
          <w:p w:rsidR="00E2707E" w:rsidRPr="00C85C4F" w:rsidRDefault="00506C12">
            <w:pPr>
              <w:ind w:left="2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>Stłuczenia, zranienia.</w:t>
            </w:r>
          </w:p>
        </w:tc>
        <w:tc>
          <w:tcPr>
            <w:tcW w:w="29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D3568B" w:rsidP="00506C12">
            <w:pPr>
              <w:ind w:left="2" w:right="224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>Zabezpieczyć przedmioty przed e</w:t>
            </w:r>
            <w:r w:rsidR="00120841" w:rsidRPr="00C85C4F">
              <w:rPr>
                <w:rFonts w:ascii="Times New Roman" w:hAnsi="Times New Roman" w:cs="Times New Roman"/>
                <w:sz w:val="20"/>
              </w:rPr>
              <w:t xml:space="preserve">wentualnym samoistnym osunięciem, przewróceniem się. Zachować ostrożność. 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382" w:rsidRPr="00C85C4F" w:rsidRDefault="00C10382">
            <w:pPr>
              <w:ind w:right="27"/>
              <w:jc w:val="center"/>
              <w:rPr>
                <w:rFonts w:ascii="Times New Roman" w:hAnsi="Times New Roman" w:cs="Times New Roman"/>
              </w:rPr>
            </w:pPr>
          </w:p>
          <w:p w:rsidR="00E2707E" w:rsidRPr="00C85C4F" w:rsidRDefault="00120841">
            <w:pPr>
              <w:ind w:right="27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</w:rPr>
              <w:t xml:space="preserve">codzienne </w:t>
            </w:r>
          </w:p>
        </w:tc>
        <w:tc>
          <w:tcPr>
            <w:tcW w:w="2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right="26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BARDZO MAŁE </w:t>
            </w:r>
          </w:p>
        </w:tc>
      </w:tr>
      <w:tr w:rsidR="00E2707E" w:rsidRPr="00C85C4F">
        <w:trPr>
          <w:trHeight w:val="87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 w:rsidP="008B66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382" w:rsidRPr="00C85C4F" w:rsidRDefault="00C10382">
            <w:pPr>
              <w:ind w:right="34"/>
              <w:jc w:val="center"/>
              <w:rPr>
                <w:rFonts w:ascii="Times New Roman" w:hAnsi="Times New Roman" w:cs="Times New Roman"/>
                <w:b/>
              </w:rPr>
            </w:pPr>
          </w:p>
          <w:p w:rsidR="00E2707E" w:rsidRPr="00C85C4F" w:rsidRDefault="00120841">
            <w:pPr>
              <w:ind w:right="34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Mała 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left="101" w:firstLine="550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Mało  prawdopodobne </w:t>
            </w:r>
          </w:p>
        </w:tc>
      </w:tr>
      <w:tr w:rsidR="00E2707E" w:rsidRPr="00C85C4F" w:rsidTr="006238BD">
        <w:trPr>
          <w:trHeight w:val="412"/>
        </w:trPr>
        <w:tc>
          <w:tcPr>
            <w:tcW w:w="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8B66F1">
            <w:pPr>
              <w:ind w:left="2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left="2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  <w:sz w:val="20"/>
              </w:rPr>
              <w:t xml:space="preserve">Zagrożenie termiczne </w:t>
            </w:r>
          </w:p>
        </w:tc>
        <w:tc>
          <w:tcPr>
            <w:tcW w:w="32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left="2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 xml:space="preserve">Przygotowywanie  napojów (kawa, herbata).  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506C12">
            <w:pPr>
              <w:ind w:left="2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 xml:space="preserve">Poparzenie termiczne różnego stopnia.  </w:t>
            </w:r>
          </w:p>
        </w:tc>
        <w:tc>
          <w:tcPr>
            <w:tcW w:w="29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left="2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 xml:space="preserve">Zachowanie ostrożności podczas przygotowania napojów. 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right="27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</w:rPr>
              <w:t xml:space="preserve">codzienne </w:t>
            </w:r>
          </w:p>
        </w:tc>
        <w:tc>
          <w:tcPr>
            <w:tcW w:w="2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right="26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BARDZO MAŁE </w:t>
            </w:r>
          </w:p>
        </w:tc>
      </w:tr>
      <w:tr w:rsidR="00E2707E" w:rsidRPr="00C85C4F">
        <w:trPr>
          <w:trHeight w:val="54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 w:rsidP="008B66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382" w:rsidRPr="00C85C4F" w:rsidRDefault="00C10382">
            <w:pPr>
              <w:ind w:right="34"/>
              <w:jc w:val="center"/>
              <w:rPr>
                <w:rFonts w:ascii="Times New Roman" w:hAnsi="Times New Roman" w:cs="Times New Roman"/>
                <w:b/>
              </w:rPr>
            </w:pPr>
          </w:p>
          <w:p w:rsidR="00E2707E" w:rsidRPr="00C85C4F" w:rsidRDefault="00120841">
            <w:pPr>
              <w:ind w:right="34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Mała 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Mało Prawdopodobne </w:t>
            </w:r>
          </w:p>
          <w:p w:rsidR="00D3568B" w:rsidRPr="00C85C4F" w:rsidRDefault="00D3568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2707E" w:rsidRPr="00C85C4F">
        <w:trPr>
          <w:trHeight w:val="422"/>
        </w:trPr>
        <w:tc>
          <w:tcPr>
            <w:tcW w:w="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8B66F1">
            <w:pPr>
              <w:ind w:left="2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left="2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  <w:sz w:val="20"/>
              </w:rPr>
              <w:t xml:space="preserve">Pożar </w:t>
            </w:r>
          </w:p>
        </w:tc>
        <w:tc>
          <w:tcPr>
            <w:tcW w:w="32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left="2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>Zwarcie instalacji elektrycznej</w:t>
            </w:r>
            <w:r w:rsidR="00506C12" w:rsidRPr="00C85C4F">
              <w:rPr>
                <w:rFonts w:ascii="Times New Roman" w:hAnsi="Times New Roman" w:cs="Times New Roman"/>
                <w:sz w:val="20"/>
              </w:rPr>
              <w:t>, nieostrożne obchodzenie się z </w:t>
            </w:r>
            <w:r w:rsidRPr="00C85C4F">
              <w:rPr>
                <w:rFonts w:ascii="Times New Roman" w:hAnsi="Times New Roman" w:cs="Times New Roman"/>
                <w:sz w:val="20"/>
              </w:rPr>
              <w:t xml:space="preserve">ogniem, niesprawna instalacja elektryczna, podpalenie.  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left="2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 xml:space="preserve">Poparzenia, śmierć. </w:t>
            </w:r>
          </w:p>
        </w:tc>
        <w:tc>
          <w:tcPr>
            <w:tcW w:w="29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8BD" w:rsidRDefault="00120841">
            <w:pPr>
              <w:ind w:left="2"/>
              <w:rPr>
                <w:rFonts w:ascii="Times New Roman" w:hAnsi="Times New Roman" w:cs="Times New Roman"/>
                <w:sz w:val="20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>Właściwe zaopatrzenie  w s</w:t>
            </w:r>
            <w:r w:rsidR="00506C12" w:rsidRPr="00C85C4F">
              <w:rPr>
                <w:rFonts w:ascii="Times New Roman" w:hAnsi="Times New Roman" w:cs="Times New Roman"/>
                <w:sz w:val="20"/>
              </w:rPr>
              <w:t xml:space="preserve">przęt przeciwpożarowy, dbanie o systematyczne przeglądy </w:t>
            </w:r>
          </w:p>
          <w:p w:rsidR="00E2707E" w:rsidRPr="00C85C4F" w:rsidRDefault="00506C12">
            <w:pPr>
              <w:ind w:left="2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>i </w:t>
            </w:r>
            <w:r w:rsidR="00120841" w:rsidRPr="00C85C4F">
              <w:rPr>
                <w:rFonts w:ascii="Times New Roman" w:hAnsi="Times New Roman" w:cs="Times New Roman"/>
                <w:sz w:val="20"/>
              </w:rPr>
              <w:t xml:space="preserve">sprawność instalacji elektrycznej.  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right="27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</w:rPr>
              <w:t xml:space="preserve">codzienne </w:t>
            </w:r>
          </w:p>
        </w:tc>
        <w:tc>
          <w:tcPr>
            <w:tcW w:w="2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right="27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ŚREDNIE </w:t>
            </w:r>
          </w:p>
        </w:tc>
      </w:tr>
      <w:tr w:rsidR="00E2707E" w:rsidRPr="00C85C4F">
        <w:trPr>
          <w:trHeight w:val="56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 w:rsidP="008B66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382" w:rsidRPr="00C85C4F" w:rsidRDefault="00C10382">
            <w:pPr>
              <w:ind w:right="32"/>
              <w:jc w:val="center"/>
              <w:rPr>
                <w:rFonts w:ascii="Times New Roman" w:hAnsi="Times New Roman" w:cs="Times New Roman"/>
                <w:b/>
              </w:rPr>
            </w:pPr>
          </w:p>
          <w:p w:rsidR="00E2707E" w:rsidRPr="00C85C4F" w:rsidRDefault="00120841">
            <w:pPr>
              <w:ind w:right="32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Duża 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Mało  prawdopodobne </w:t>
            </w:r>
          </w:p>
          <w:p w:rsidR="008B66F1" w:rsidRDefault="008B66F1" w:rsidP="00D3568B">
            <w:pPr>
              <w:rPr>
                <w:rFonts w:ascii="Times New Roman" w:hAnsi="Times New Roman" w:cs="Times New Roman"/>
              </w:rPr>
            </w:pPr>
          </w:p>
          <w:p w:rsidR="008B66F1" w:rsidRPr="00C85C4F" w:rsidRDefault="008B66F1" w:rsidP="00D3568B">
            <w:pPr>
              <w:rPr>
                <w:rFonts w:ascii="Times New Roman" w:hAnsi="Times New Roman" w:cs="Times New Roman"/>
              </w:rPr>
            </w:pPr>
          </w:p>
        </w:tc>
      </w:tr>
      <w:tr w:rsidR="00E2707E" w:rsidRPr="00C85C4F">
        <w:trPr>
          <w:trHeight w:val="360"/>
        </w:trPr>
        <w:tc>
          <w:tcPr>
            <w:tcW w:w="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8B66F1">
            <w:pPr>
              <w:ind w:left="2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</w:rPr>
              <w:lastRenderedPageBreak/>
              <w:t>7.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left="2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  <w:sz w:val="20"/>
              </w:rPr>
              <w:t xml:space="preserve">Porażenie prądem </w:t>
            </w:r>
          </w:p>
        </w:tc>
        <w:tc>
          <w:tcPr>
            <w:tcW w:w="32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left="2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 xml:space="preserve">Nie stosowanie lub niesprawność ochron przeciwporażeniowych, pojawienie się napięcia na obudowie urządzeń elektrycznych, wyciąganie wtyczki z gniazdka za przewód. 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left="2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 xml:space="preserve">Porażenie prądem elektrycznym, poparzenia, śmierć. </w:t>
            </w:r>
          </w:p>
        </w:tc>
        <w:tc>
          <w:tcPr>
            <w:tcW w:w="29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left="2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 xml:space="preserve">Stosowanie sprawnych ochron przeciwporażeniowych. Prawidłowe wyłączniki, połączenia. Sprawdzanie stanu technicznego urządzeń, pomiary elektryczne przeciwporażeniowe, </w:t>
            </w:r>
            <w:r w:rsidR="00506C12" w:rsidRPr="00C85C4F">
              <w:rPr>
                <w:rFonts w:ascii="Times New Roman" w:hAnsi="Times New Roman" w:cs="Times New Roman"/>
                <w:sz w:val="20"/>
              </w:rPr>
              <w:t>prawidłowe wyciąganie wtyczki z </w:t>
            </w:r>
            <w:r w:rsidRPr="00C85C4F">
              <w:rPr>
                <w:rFonts w:ascii="Times New Roman" w:hAnsi="Times New Roman" w:cs="Times New Roman"/>
                <w:sz w:val="20"/>
              </w:rPr>
              <w:t xml:space="preserve">gniazdka. 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right="27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</w:rPr>
              <w:t xml:space="preserve">codzienne </w:t>
            </w:r>
          </w:p>
        </w:tc>
        <w:tc>
          <w:tcPr>
            <w:tcW w:w="2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right="27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ŚREDNIE </w:t>
            </w:r>
          </w:p>
        </w:tc>
      </w:tr>
      <w:tr w:rsidR="00E2707E" w:rsidRPr="00C85C4F">
        <w:trPr>
          <w:trHeight w:val="160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 w:rsidP="008B66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382" w:rsidRPr="00C85C4F" w:rsidRDefault="00C10382">
            <w:pPr>
              <w:ind w:right="32"/>
              <w:jc w:val="center"/>
              <w:rPr>
                <w:rFonts w:ascii="Times New Roman" w:hAnsi="Times New Roman" w:cs="Times New Roman"/>
                <w:b/>
              </w:rPr>
            </w:pPr>
          </w:p>
          <w:p w:rsidR="00E2707E" w:rsidRPr="00C85C4F" w:rsidRDefault="00120841">
            <w:pPr>
              <w:ind w:right="32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Duża 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left="101" w:firstLine="550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Mało  prawdopodobne </w:t>
            </w:r>
          </w:p>
        </w:tc>
      </w:tr>
      <w:tr w:rsidR="00E2707E" w:rsidRPr="00C85C4F">
        <w:trPr>
          <w:trHeight w:val="434"/>
        </w:trPr>
        <w:tc>
          <w:tcPr>
            <w:tcW w:w="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8B66F1">
            <w:pPr>
              <w:ind w:left="2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left="2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  <w:sz w:val="20"/>
              </w:rPr>
              <w:t xml:space="preserve">Kontakt z ostrymi narzędziami </w:t>
            </w:r>
          </w:p>
        </w:tc>
        <w:tc>
          <w:tcPr>
            <w:tcW w:w="32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left="46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 xml:space="preserve">Ostrze noża, nożyczek, ostre krawędzie materiałów, pęknięte lub rozbite szkło. 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left="2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 xml:space="preserve">Naruszenie ciągłości skóry, zranienia rąk, skaleczenia, zakłucia. </w:t>
            </w:r>
          </w:p>
        </w:tc>
        <w:tc>
          <w:tcPr>
            <w:tcW w:w="29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8B66F1">
            <w:pPr>
              <w:ind w:left="41" w:right="110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>Zachowanie ostrożności podczas prac.</w:t>
            </w:r>
            <w:r w:rsidR="008B66F1"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C85C4F">
              <w:rPr>
                <w:rFonts w:ascii="Times New Roman" w:hAnsi="Times New Roman" w:cs="Times New Roman"/>
                <w:sz w:val="20"/>
              </w:rPr>
              <w:t xml:space="preserve">Używanie narzędzi </w:t>
            </w:r>
            <w:r w:rsidR="00C10382" w:rsidRPr="00C85C4F">
              <w:rPr>
                <w:rFonts w:ascii="Times New Roman" w:hAnsi="Times New Roman" w:cs="Times New Roman"/>
                <w:sz w:val="20"/>
              </w:rPr>
              <w:br/>
            </w:r>
            <w:r w:rsidRPr="00C85C4F">
              <w:rPr>
                <w:rFonts w:ascii="Times New Roman" w:hAnsi="Times New Roman" w:cs="Times New Roman"/>
                <w:sz w:val="20"/>
              </w:rPr>
              <w:t xml:space="preserve">i urządzeń  zgodnie  przeznaczeniem i  instrukcją obsługi, przestrzeganie zasad BHP. 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right="27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</w:rPr>
              <w:t xml:space="preserve">codzienne </w:t>
            </w:r>
          </w:p>
        </w:tc>
        <w:tc>
          <w:tcPr>
            <w:tcW w:w="2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right="29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MAŁE </w:t>
            </w:r>
          </w:p>
        </w:tc>
      </w:tr>
      <w:tr w:rsidR="00E2707E" w:rsidRPr="00C85C4F">
        <w:trPr>
          <w:trHeight w:val="105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 w:rsidP="008B66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C10382">
            <w:pPr>
              <w:ind w:right="34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br/>
            </w:r>
            <w:r w:rsidR="00120841" w:rsidRPr="00C85C4F">
              <w:rPr>
                <w:rFonts w:ascii="Times New Roman" w:hAnsi="Times New Roman" w:cs="Times New Roman"/>
                <w:b/>
              </w:rPr>
              <w:t xml:space="preserve">Mała 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6238BD">
            <w:pPr>
              <w:ind w:right="3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Mało</w:t>
            </w:r>
            <w:r w:rsidR="00C10382" w:rsidRPr="00C85C4F">
              <w:rPr>
                <w:rFonts w:ascii="Times New Roman" w:hAnsi="Times New Roman" w:cs="Times New Roman"/>
                <w:b/>
              </w:rPr>
              <w:br/>
            </w:r>
            <w:r w:rsidR="00120841" w:rsidRPr="00C85C4F">
              <w:rPr>
                <w:rFonts w:ascii="Times New Roman" w:hAnsi="Times New Roman" w:cs="Times New Roman"/>
                <w:b/>
              </w:rPr>
              <w:t xml:space="preserve">Prawdopodobne </w:t>
            </w:r>
          </w:p>
        </w:tc>
      </w:tr>
      <w:tr w:rsidR="00E2707E" w:rsidRPr="00C85C4F" w:rsidTr="006238BD">
        <w:trPr>
          <w:trHeight w:val="407"/>
        </w:trPr>
        <w:tc>
          <w:tcPr>
            <w:tcW w:w="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8B66F1">
            <w:pPr>
              <w:ind w:left="2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left="2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  <w:sz w:val="20"/>
              </w:rPr>
              <w:t>Promieniowanie elektromagnetyczne</w:t>
            </w:r>
            <w:r w:rsidRPr="00C85C4F">
              <w:rPr>
                <w:rFonts w:ascii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32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left="2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>P</w:t>
            </w:r>
            <w:r w:rsidR="00506C12" w:rsidRPr="00C85C4F">
              <w:rPr>
                <w:rFonts w:ascii="Times New Roman" w:hAnsi="Times New Roman" w:cs="Times New Roman"/>
                <w:sz w:val="20"/>
              </w:rPr>
              <w:t>raca z monitorem komputerowym i </w:t>
            </w:r>
            <w:r w:rsidRPr="00C85C4F">
              <w:rPr>
                <w:rFonts w:ascii="Times New Roman" w:hAnsi="Times New Roman" w:cs="Times New Roman"/>
                <w:sz w:val="20"/>
              </w:rPr>
              <w:t xml:space="preserve">innymi urządzeniami elektrycznymi.  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left="2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 xml:space="preserve">Ogólne osłabienie, zmęczenie, choroby układu nerwowego. </w:t>
            </w:r>
          </w:p>
        </w:tc>
        <w:tc>
          <w:tcPr>
            <w:tcW w:w="29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506C12">
            <w:pPr>
              <w:ind w:left="2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>Stosowanie monitorów n</w:t>
            </w:r>
            <w:r w:rsidR="00506C12" w:rsidRPr="00C85C4F">
              <w:rPr>
                <w:rFonts w:ascii="Times New Roman" w:hAnsi="Times New Roman" w:cs="Times New Roman"/>
                <w:sz w:val="20"/>
              </w:rPr>
              <w:t>owej generacji (praca zgodnie z </w:t>
            </w:r>
            <w:r w:rsidRPr="00C85C4F">
              <w:rPr>
                <w:rFonts w:ascii="Times New Roman" w:hAnsi="Times New Roman" w:cs="Times New Roman"/>
                <w:sz w:val="20"/>
              </w:rPr>
              <w:t>zaleceniem prod</w:t>
            </w:r>
            <w:r w:rsidR="00506C12" w:rsidRPr="00C85C4F">
              <w:rPr>
                <w:rFonts w:ascii="Times New Roman" w:hAnsi="Times New Roman" w:cs="Times New Roman"/>
                <w:sz w:val="20"/>
              </w:rPr>
              <w:t>ucenta- instrukcja) oraz 5 min.</w:t>
            </w:r>
            <w:r w:rsidRPr="00C85C4F">
              <w:rPr>
                <w:rFonts w:ascii="Times New Roman" w:hAnsi="Times New Roman" w:cs="Times New Roman"/>
                <w:sz w:val="20"/>
              </w:rPr>
              <w:t xml:space="preserve"> przerw po każdej godzinie pracy przy monitorze komputerowym. 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right="27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</w:rPr>
              <w:t xml:space="preserve">codzienne </w:t>
            </w:r>
          </w:p>
        </w:tc>
        <w:tc>
          <w:tcPr>
            <w:tcW w:w="2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6238BD" w:rsidRDefault="00120841" w:rsidP="006238BD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>BARDZO MAŁ</w:t>
            </w:r>
            <w:r w:rsidR="006238BD">
              <w:rPr>
                <w:rFonts w:ascii="Times New Roman" w:hAnsi="Times New Roman" w:cs="Times New Roman"/>
                <w:b/>
              </w:rPr>
              <w:t>E</w:t>
            </w:r>
          </w:p>
        </w:tc>
      </w:tr>
      <w:tr w:rsidR="00E2707E" w:rsidRPr="00C85C4F">
        <w:trPr>
          <w:trHeight w:val="547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6238BD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>Mała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Mało Prawdopodobne </w:t>
            </w:r>
          </w:p>
        </w:tc>
      </w:tr>
    </w:tbl>
    <w:p w:rsidR="00E2707E" w:rsidRPr="00C85C4F" w:rsidRDefault="00120841">
      <w:pPr>
        <w:spacing w:after="0"/>
        <w:ind w:left="763"/>
        <w:jc w:val="both"/>
        <w:rPr>
          <w:rFonts w:ascii="Times New Roman" w:hAnsi="Times New Roman" w:cs="Times New Roman"/>
        </w:rPr>
      </w:pPr>
      <w:r w:rsidRPr="00C85C4F">
        <w:rPr>
          <w:rFonts w:ascii="Times New Roman" w:hAnsi="Times New Roman" w:cs="Times New Roman"/>
        </w:rPr>
        <w:t xml:space="preserve"> </w:t>
      </w:r>
    </w:p>
    <w:tbl>
      <w:tblPr>
        <w:tblStyle w:val="TableGrid"/>
        <w:tblW w:w="16022" w:type="dxa"/>
        <w:tblInd w:w="-244" w:type="dxa"/>
        <w:tblCellMar>
          <w:top w:w="40" w:type="dxa"/>
          <w:left w:w="107" w:type="dxa"/>
          <w:right w:w="68" w:type="dxa"/>
        </w:tblCellMar>
        <w:tblLook w:val="04A0" w:firstRow="1" w:lastRow="0" w:firstColumn="1" w:lastColumn="0" w:noHBand="0" w:noVBand="1"/>
      </w:tblPr>
      <w:tblGrid>
        <w:gridCol w:w="419"/>
        <w:gridCol w:w="2328"/>
        <w:gridCol w:w="2082"/>
        <w:gridCol w:w="3142"/>
        <w:gridCol w:w="3051"/>
        <w:gridCol w:w="1259"/>
        <w:gridCol w:w="1749"/>
        <w:gridCol w:w="1992"/>
      </w:tblGrid>
      <w:tr w:rsidR="00E2707E" w:rsidRPr="00C85C4F">
        <w:trPr>
          <w:trHeight w:val="304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2707E" w:rsidRPr="00C85C4F" w:rsidRDefault="00E270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E2707E" w:rsidRPr="00C85C4F" w:rsidRDefault="00E270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5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E2707E" w:rsidRPr="00C85C4F" w:rsidRDefault="00E270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21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E2707E" w:rsidRPr="00C85C4F" w:rsidRDefault="00120841">
            <w:pPr>
              <w:ind w:left="161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  <w:i/>
                <w:sz w:val="24"/>
              </w:rPr>
              <w:t xml:space="preserve">Zagrożenia biologiczne 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E2707E" w:rsidRPr="00C85C4F" w:rsidRDefault="00E270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4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>
            <w:pPr>
              <w:rPr>
                <w:rFonts w:ascii="Times New Roman" w:hAnsi="Times New Roman" w:cs="Times New Roman"/>
              </w:rPr>
            </w:pPr>
          </w:p>
        </w:tc>
      </w:tr>
      <w:tr w:rsidR="00E2707E" w:rsidRPr="00C85C4F">
        <w:trPr>
          <w:trHeight w:val="546"/>
        </w:trPr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0A0A0"/>
          </w:tcPr>
          <w:p w:rsidR="00E2707E" w:rsidRPr="00C85C4F" w:rsidRDefault="00120841">
            <w:pPr>
              <w:ind w:right="39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>l.</w:t>
            </w:r>
          </w:p>
          <w:p w:rsidR="00E2707E" w:rsidRPr="00C85C4F" w:rsidRDefault="00120841">
            <w:pPr>
              <w:ind w:left="12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p. </w:t>
            </w:r>
          </w:p>
        </w:tc>
        <w:tc>
          <w:tcPr>
            <w:tcW w:w="2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0A0A0"/>
          </w:tcPr>
          <w:p w:rsidR="00E2707E" w:rsidRPr="00C85C4F" w:rsidRDefault="00120841">
            <w:pPr>
              <w:ind w:right="42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Zagrożenie </w:t>
            </w: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0A0A0"/>
          </w:tcPr>
          <w:p w:rsidR="00E2707E" w:rsidRPr="00C85C4F" w:rsidRDefault="00120841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Źródło zagrożenia (przyczyna) </w:t>
            </w:r>
          </w:p>
        </w:tc>
        <w:tc>
          <w:tcPr>
            <w:tcW w:w="31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0A0A0"/>
          </w:tcPr>
          <w:p w:rsidR="00E2707E" w:rsidRPr="00C85C4F" w:rsidRDefault="00120841">
            <w:pPr>
              <w:ind w:right="38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Możliwe skutki zagrożenia 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0A0A0"/>
          </w:tcPr>
          <w:p w:rsidR="00E2707E" w:rsidRPr="00C85C4F" w:rsidRDefault="00120841">
            <w:pPr>
              <w:ind w:right="42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Działania profilaktyczne </w:t>
            </w:r>
          </w:p>
        </w:tc>
        <w:tc>
          <w:tcPr>
            <w:tcW w:w="1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0A0A0"/>
          </w:tcPr>
          <w:p w:rsidR="00E2707E" w:rsidRPr="00C85C4F" w:rsidRDefault="00120841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Narażenie czasowe </w:t>
            </w:r>
          </w:p>
        </w:tc>
        <w:tc>
          <w:tcPr>
            <w:tcW w:w="3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0A0A0"/>
          </w:tcPr>
          <w:p w:rsidR="00E2707E" w:rsidRPr="00C85C4F" w:rsidRDefault="00120841">
            <w:pPr>
              <w:ind w:right="34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RYZYKO </w:t>
            </w:r>
          </w:p>
        </w:tc>
      </w:tr>
      <w:tr w:rsidR="00E2707E" w:rsidRPr="00C85C4F">
        <w:trPr>
          <w:trHeight w:val="287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0A0A0"/>
          </w:tcPr>
          <w:p w:rsidR="00E2707E" w:rsidRPr="00C85C4F" w:rsidRDefault="00120841">
            <w:pPr>
              <w:ind w:right="39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Grupa ryzyka </w:t>
            </w: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0A0A0"/>
          </w:tcPr>
          <w:p w:rsidR="00E2707E" w:rsidRPr="00C85C4F" w:rsidRDefault="00120841">
            <w:pPr>
              <w:ind w:right="37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Droga zakażenia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0A0A0"/>
          </w:tcPr>
          <w:p w:rsidR="00E2707E" w:rsidRPr="00C85C4F" w:rsidRDefault="00120841">
            <w:pPr>
              <w:ind w:left="11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Przechowywanie dokumentów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0A0A0"/>
          </w:tcPr>
          <w:p w:rsidR="00E2707E" w:rsidRPr="00C85C4F" w:rsidRDefault="00120841">
            <w:pPr>
              <w:ind w:left="44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  <w:sz w:val="18"/>
              </w:rPr>
              <w:t>Ciężkość następstw</w:t>
            </w:r>
            <w:r w:rsidRPr="00C85C4F">
              <w:rPr>
                <w:rFonts w:ascii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0A0A0"/>
          </w:tcPr>
          <w:p w:rsidR="00E2707E" w:rsidRPr="00C85C4F" w:rsidRDefault="00120841">
            <w:pPr>
              <w:ind w:left="61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  <w:sz w:val="18"/>
              </w:rPr>
              <w:t>Prawdopodobieństwo</w:t>
            </w:r>
            <w:r w:rsidRPr="00C85C4F">
              <w:rPr>
                <w:rFonts w:ascii="Times New Roman" w:hAnsi="Times New Roman" w:cs="Times New Roman"/>
                <w:sz w:val="18"/>
              </w:rPr>
              <w:t xml:space="preserve"> </w:t>
            </w:r>
          </w:p>
        </w:tc>
      </w:tr>
      <w:tr w:rsidR="00E2707E" w:rsidRPr="00C85C4F">
        <w:trPr>
          <w:trHeight w:val="431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1. </w:t>
            </w:r>
          </w:p>
        </w:tc>
        <w:tc>
          <w:tcPr>
            <w:tcW w:w="2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right="42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2. </w:t>
            </w: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right="38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3. </w:t>
            </w:r>
          </w:p>
        </w:tc>
        <w:tc>
          <w:tcPr>
            <w:tcW w:w="3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right="37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4. 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right="40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5.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right="38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6. </w:t>
            </w:r>
          </w:p>
        </w:tc>
        <w:tc>
          <w:tcPr>
            <w:tcW w:w="3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right="36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7. </w:t>
            </w:r>
          </w:p>
        </w:tc>
      </w:tr>
      <w:tr w:rsidR="00E2707E" w:rsidRPr="00C85C4F">
        <w:trPr>
          <w:trHeight w:val="547"/>
        </w:trPr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 xml:space="preserve">1. </w:t>
            </w:r>
          </w:p>
        </w:tc>
        <w:tc>
          <w:tcPr>
            <w:tcW w:w="2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left="1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  <w:sz w:val="20"/>
              </w:rPr>
              <w:t xml:space="preserve">Wirusy grypy (typu </w:t>
            </w:r>
          </w:p>
          <w:p w:rsidR="00E2707E" w:rsidRPr="00C85C4F" w:rsidRDefault="00120841">
            <w:pPr>
              <w:ind w:left="1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  <w:sz w:val="20"/>
              </w:rPr>
              <w:t xml:space="preserve">A,B,C) Orthomyxoviridae </w:t>
            </w: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left="1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>Ludzie-domownicy</w:t>
            </w:r>
            <w:r w:rsidR="00506C12" w:rsidRPr="00C85C4F">
              <w:rPr>
                <w:rFonts w:ascii="Times New Roman" w:hAnsi="Times New Roman" w:cs="Times New Roman"/>
                <w:sz w:val="20"/>
              </w:rPr>
              <w:t>.</w:t>
            </w:r>
            <w:r w:rsidRPr="00C85C4F">
              <w:rPr>
                <w:rFonts w:ascii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31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left="1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 xml:space="preserve">Grypa, zapalenie płuc. 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left="1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>Szczepienia tylko typu A i B</w:t>
            </w:r>
            <w:r w:rsidR="00506C12" w:rsidRPr="00C85C4F">
              <w:rPr>
                <w:rFonts w:ascii="Times New Roman" w:hAnsi="Times New Roman" w:cs="Times New Roman"/>
                <w:sz w:val="20"/>
              </w:rPr>
              <w:t>.</w:t>
            </w:r>
            <w:r w:rsidRPr="00C85C4F">
              <w:rPr>
                <w:rFonts w:ascii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382" w:rsidRPr="00C85C4F" w:rsidRDefault="00C10382">
            <w:pPr>
              <w:ind w:left="66"/>
              <w:rPr>
                <w:rFonts w:ascii="Times New Roman" w:hAnsi="Times New Roman" w:cs="Times New Roman"/>
              </w:rPr>
            </w:pPr>
          </w:p>
          <w:p w:rsidR="00E2707E" w:rsidRPr="00C85C4F" w:rsidRDefault="00120841">
            <w:pPr>
              <w:ind w:left="66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</w:rPr>
              <w:t xml:space="preserve">codzienne </w:t>
            </w:r>
          </w:p>
        </w:tc>
        <w:tc>
          <w:tcPr>
            <w:tcW w:w="3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left="10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E2707E" w:rsidRPr="00C85C4F" w:rsidRDefault="00120841">
            <w:pPr>
              <w:ind w:right="38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MAŁE </w:t>
            </w:r>
          </w:p>
        </w:tc>
      </w:tr>
      <w:tr w:rsidR="00E2707E" w:rsidRPr="00C85C4F" w:rsidTr="00C10382">
        <w:trPr>
          <w:trHeight w:val="547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left="1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 xml:space="preserve">Gr.2, szczepienia </w:t>
            </w: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left="1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>Powietrznokropelkowa</w:t>
            </w:r>
            <w:r w:rsidR="00506C12" w:rsidRPr="00C85C4F">
              <w:rPr>
                <w:rFonts w:ascii="Times New Roman" w:hAnsi="Times New Roman" w:cs="Times New Roman"/>
                <w:sz w:val="20"/>
              </w:rPr>
              <w:t>.</w:t>
            </w:r>
            <w:r w:rsidRPr="00C85C4F">
              <w:rPr>
                <w:rFonts w:ascii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707E" w:rsidRPr="00C85C4F" w:rsidRDefault="00120841" w:rsidP="00C10382">
            <w:pPr>
              <w:ind w:left="1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>Nie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right="42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Mała 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right="39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Prawdopodobne </w:t>
            </w:r>
          </w:p>
          <w:p w:rsidR="00E2707E" w:rsidRPr="00C85C4F" w:rsidRDefault="00120841">
            <w:pPr>
              <w:ind w:left="10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</w:tr>
      <w:tr w:rsidR="00E2707E" w:rsidRPr="00C85C4F" w:rsidTr="00C10382">
        <w:trPr>
          <w:trHeight w:val="742"/>
        </w:trPr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lastRenderedPageBreak/>
              <w:t xml:space="preserve">2. </w:t>
            </w:r>
          </w:p>
        </w:tc>
        <w:tc>
          <w:tcPr>
            <w:tcW w:w="2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left="1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  <w:sz w:val="20"/>
              </w:rPr>
              <w:t>Wirus ospy wietrznej, półpaśca (Herpesvirus)</w:t>
            </w:r>
            <w:r w:rsidRPr="00C85C4F">
              <w:rPr>
                <w:rFonts w:ascii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506C12">
            <w:pPr>
              <w:ind w:left="1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>Ludzie-</w:t>
            </w:r>
            <w:r w:rsidR="00120841" w:rsidRPr="00C85C4F">
              <w:rPr>
                <w:rFonts w:ascii="Times New Roman" w:hAnsi="Times New Roman" w:cs="Times New Roman"/>
                <w:sz w:val="20"/>
              </w:rPr>
              <w:t>domownicy</w:t>
            </w:r>
            <w:r w:rsidRPr="00C85C4F">
              <w:rPr>
                <w:rFonts w:ascii="Times New Roman" w:hAnsi="Times New Roman" w:cs="Times New Roman"/>
                <w:sz w:val="20"/>
              </w:rPr>
              <w:t>.</w:t>
            </w:r>
            <w:r w:rsidR="00120841" w:rsidRPr="00C85C4F">
              <w:rPr>
                <w:rFonts w:ascii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31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left="1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 xml:space="preserve">Ospa wietrzna, półpasiec. 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707E" w:rsidRPr="00C85C4F" w:rsidRDefault="00120841" w:rsidP="00C10382">
            <w:pPr>
              <w:ind w:left="1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>Wentylacja pomieszczenia. Przestrzeganie zasad higieny, środki ochrony indywidualnej</w:t>
            </w:r>
            <w:r w:rsidR="00506C12" w:rsidRPr="00C85C4F">
              <w:rPr>
                <w:rFonts w:ascii="Times New Roman" w:hAnsi="Times New Roman" w:cs="Times New Roman"/>
                <w:sz w:val="20"/>
              </w:rPr>
              <w:t>.</w:t>
            </w:r>
          </w:p>
        </w:tc>
        <w:tc>
          <w:tcPr>
            <w:tcW w:w="1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382" w:rsidRPr="00C85C4F" w:rsidRDefault="00C10382">
            <w:pPr>
              <w:ind w:left="66"/>
              <w:rPr>
                <w:rFonts w:ascii="Times New Roman" w:hAnsi="Times New Roman" w:cs="Times New Roman"/>
              </w:rPr>
            </w:pPr>
          </w:p>
          <w:p w:rsidR="00E2707E" w:rsidRPr="00C85C4F" w:rsidRDefault="00120841">
            <w:pPr>
              <w:ind w:left="66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</w:rPr>
              <w:t xml:space="preserve">codzienne </w:t>
            </w:r>
          </w:p>
        </w:tc>
        <w:tc>
          <w:tcPr>
            <w:tcW w:w="3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left="10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E2707E" w:rsidRPr="00C85C4F" w:rsidRDefault="00120841">
            <w:pPr>
              <w:ind w:right="35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BARDZO MAŁE </w:t>
            </w:r>
          </w:p>
        </w:tc>
      </w:tr>
      <w:tr w:rsidR="00E2707E" w:rsidRPr="00C85C4F" w:rsidTr="00C10382">
        <w:trPr>
          <w:trHeight w:val="547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left="1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 xml:space="preserve">Gr.2, brak szczepień </w:t>
            </w: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left="1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>Powietrznokropelkowa</w:t>
            </w:r>
            <w:r w:rsidR="00506C12" w:rsidRPr="00C85C4F">
              <w:rPr>
                <w:rFonts w:ascii="Times New Roman" w:hAnsi="Times New Roman" w:cs="Times New Roman"/>
                <w:sz w:val="20"/>
              </w:rPr>
              <w:t>.</w:t>
            </w:r>
            <w:r w:rsidRPr="00C85C4F">
              <w:rPr>
                <w:rFonts w:ascii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707E" w:rsidRPr="00C85C4F" w:rsidRDefault="00120841" w:rsidP="00C10382">
            <w:pPr>
              <w:ind w:left="1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>Nie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right="42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Mała 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Mało Prawdopodobne </w:t>
            </w:r>
          </w:p>
        </w:tc>
      </w:tr>
      <w:tr w:rsidR="00E2707E" w:rsidRPr="00C85C4F" w:rsidTr="00C10382">
        <w:trPr>
          <w:trHeight w:val="986"/>
        </w:trPr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 xml:space="preserve">3. </w:t>
            </w:r>
          </w:p>
        </w:tc>
        <w:tc>
          <w:tcPr>
            <w:tcW w:w="2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left="1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  <w:sz w:val="20"/>
              </w:rPr>
              <w:t>Wirus SARS-CoV-2</w:t>
            </w:r>
            <w:r w:rsidRPr="00C85C4F">
              <w:rPr>
                <w:rFonts w:ascii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506C12">
            <w:pPr>
              <w:ind w:left="1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>Ludzie-</w:t>
            </w:r>
            <w:r w:rsidR="00120841" w:rsidRPr="00C85C4F">
              <w:rPr>
                <w:rFonts w:ascii="Times New Roman" w:hAnsi="Times New Roman" w:cs="Times New Roman"/>
                <w:sz w:val="20"/>
              </w:rPr>
              <w:t>domownicy</w:t>
            </w:r>
            <w:r w:rsidRPr="00C85C4F">
              <w:rPr>
                <w:rFonts w:ascii="Times New Roman" w:hAnsi="Times New Roman" w:cs="Times New Roman"/>
                <w:sz w:val="20"/>
              </w:rPr>
              <w:t>.</w:t>
            </w:r>
            <w:r w:rsidR="00120841" w:rsidRPr="00C85C4F">
              <w:rPr>
                <w:rFonts w:ascii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31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506C12">
            <w:pPr>
              <w:ind w:left="1" w:right="78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 xml:space="preserve">Choroba górnych dróg oddechowych, zapalenie płuc, ostra niewydolność oddechowa, śmierć. 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707E" w:rsidRPr="00C85C4F" w:rsidRDefault="00120841" w:rsidP="00D3568B">
            <w:pPr>
              <w:spacing w:line="242" w:lineRule="auto"/>
              <w:ind w:left="1" w:right="592"/>
              <w:jc w:val="both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>Szczepienia. Środki  ochrony indywidualnej , dezynfekcja, wietrzenie pomieszczeń.</w:t>
            </w:r>
          </w:p>
          <w:p w:rsidR="00E2707E" w:rsidRPr="00C85C4F" w:rsidRDefault="00120841" w:rsidP="00D3568B">
            <w:pPr>
              <w:ind w:left="1"/>
              <w:jc w:val="both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>Zachowanie reżimu sanitarnego.</w:t>
            </w:r>
          </w:p>
        </w:tc>
        <w:tc>
          <w:tcPr>
            <w:tcW w:w="1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382" w:rsidRPr="00C85C4F" w:rsidRDefault="00C10382">
            <w:pPr>
              <w:ind w:left="66"/>
              <w:rPr>
                <w:rFonts w:ascii="Times New Roman" w:hAnsi="Times New Roman" w:cs="Times New Roman"/>
              </w:rPr>
            </w:pPr>
          </w:p>
          <w:p w:rsidR="00C10382" w:rsidRPr="00C85C4F" w:rsidRDefault="00C10382">
            <w:pPr>
              <w:ind w:left="66"/>
              <w:rPr>
                <w:rFonts w:ascii="Times New Roman" w:hAnsi="Times New Roman" w:cs="Times New Roman"/>
              </w:rPr>
            </w:pPr>
          </w:p>
          <w:p w:rsidR="00E2707E" w:rsidRPr="00C85C4F" w:rsidRDefault="00120841">
            <w:pPr>
              <w:ind w:left="66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</w:rPr>
              <w:t xml:space="preserve">codzienne </w:t>
            </w:r>
          </w:p>
        </w:tc>
        <w:tc>
          <w:tcPr>
            <w:tcW w:w="3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right="36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ŚREDNIE </w:t>
            </w:r>
          </w:p>
        </w:tc>
      </w:tr>
      <w:tr w:rsidR="00E2707E" w:rsidRPr="00C85C4F" w:rsidTr="00C10382">
        <w:trPr>
          <w:trHeight w:val="54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left="1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 xml:space="preserve">Gr.3, szczepienia </w:t>
            </w: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left="1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>Kropelkowa</w:t>
            </w:r>
            <w:r w:rsidR="00506C12" w:rsidRPr="00C85C4F">
              <w:rPr>
                <w:rFonts w:ascii="Times New Roman" w:hAnsi="Times New Roman" w:cs="Times New Roman"/>
                <w:sz w:val="20"/>
              </w:rPr>
              <w:t>.</w:t>
            </w:r>
            <w:r w:rsidRPr="00C85C4F">
              <w:rPr>
                <w:rFonts w:ascii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707E" w:rsidRPr="00C85C4F" w:rsidRDefault="00120841" w:rsidP="00C10382">
            <w:pPr>
              <w:ind w:left="1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>Nie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right="40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Duża </w:t>
            </w:r>
          </w:p>
          <w:p w:rsidR="00E2707E" w:rsidRPr="00C85C4F" w:rsidRDefault="00120841">
            <w:pPr>
              <w:ind w:left="11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>Mało prawdopodobne</w:t>
            </w:r>
            <w:r w:rsidRPr="00C85C4F"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E2707E" w:rsidRPr="00C85C4F" w:rsidRDefault="00E2707E" w:rsidP="00BC4E31">
      <w:pPr>
        <w:spacing w:after="0"/>
        <w:rPr>
          <w:rFonts w:ascii="Times New Roman" w:hAnsi="Times New Roman" w:cs="Times New Roman"/>
        </w:rPr>
      </w:pPr>
    </w:p>
    <w:p w:rsidR="00BC4E31" w:rsidRPr="00C85C4F" w:rsidRDefault="00BC4E31" w:rsidP="00BC4E31">
      <w:pPr>
        <w:spacing w:after="0"/>
        <w:ind w:left="720" w:right="3744"/>
        <w:jc w:val="center"/>
        <w:rPr>
          <w:rFonts w:ascii="Times New Roman" w:hAnsi="Times New Roman" w:cs="Times New Roman"/>
        </w:rPr>
      </w:pPr>
    </w:p>
    <w:p w:rsidR="00BC4E31" w:rsidRDefault="00BC4E31" w:rsidP="00BC4E31">
      <w:pPr>
        <w:spacing w:after="0"/>
        <w:ind w:left="720" w:right="3744"/>
        <w:jc w:val="center"/>
        <w:rPr>
          <w:rFonts w:ascii="Times New Roman" w:hAnsi="Times New Roman" w:cs="Times New Roman"/>
        </w:rPr>
      </w:pPr>
    </w:p>
    <w:p w:rsidR="006238BD" w:rsidRDefault="006238BD" w:rsidP="00BC4E31">
      <w:pPr>
        <w:spacing w:after="0"/>
        <w:ind w:left="720" w:right="3744"/>
        <w:jc w:val="center"/>
        <w:rPr>
          <w:rFonts w:ascii="Times New Roman" w:hAnsi="Times New Roman" w:cs="Times New Roman"/>
        </w:rPr>
      </w:pPr>
    </w:p>
    <w:p w:rsidR="006238BD" w:rsidRDefault="006238BD" w:rsidP="00BC4E31">
      <w:pPr>
        <w:spacing w:after="0"/>
        <w:ind w:left="720" w:right="3744"/>
        <w:jc w:val="center"/>
        <w:rPr>
          <w:rFonts w:ascii="Times New Roman" w:hAnsi="Times New Roman" w:cs="Times New Roman"/>
        </w:rPr>
      </w:pPr>
    </w:p>
    <w:p w:rsidR="006238BD" w:rsidRDefault="006238BD" w:rsidP="00BC4E31">
      <w:pPr>
        <w:spacing w:after="0"/>
        <w:ind w:left="720" w:right="3744"/>
        <w:jc w:val="center"/>
        <w:rPr>
          <w:rFonts w:ascii="Times New Roman" w:hAnsi="Times New Roman" w:cs="Times New Roman"/>
        </w:rPr>
      </w:pPr>
    </w:p>
    <w:p w:rsidR="006238BD" w:rsidRDefault="006238BD" w:rsidP="00BC4E31">
      <w:pPr>
        <w:spacing w:after="0"/>
        <w:ind w:left="720" w:right="3744"/>
        <w:jc w:val="center"/>
        <w:rPr>
          <w:rFonts w:ascii="Times New Roman" w:hAnsi="Times New Roman" w:cs="Times New Roman"/>
        </w:rPr>
      </w:pPr>
    </w:p>
    <w:p w:rsidR="006238BD" w:rsidRDefault="006238BD" w:rsidP="00BC4E31">
      <w:pPr>
        <w:spacing w:after="0"/>
        <w:ind w:left="720" w:right="3744"/>
        <w:jc w:val="center"/>
        <w:rPr>
          <w:rFonts w:ascii="Times New Roman" w:hAnsi="Times New Roman" w:cs="Times New Roman"/>
        </w:rPr>
      </w:pPr>
    </w:p>
    <w:p w:rsidR="006238BD" w:rsidRDefault="006238BD" w:rsidP="00BC4E31">
      <w:pPr>
        <w:spacing w:after="0"/>
        <w:ind w:left="720" w:right="3744"/>
        <w:jc w:val="center"/>
        <w:rPr>
          <w:rFonts w:ascii="Times New Roman" w:hAnsi="Times New Roman" w:cs="Times New Roman"/>
        </w:rPr>
      </w:pPr>
    </w:p>
    <w:p w:rsidR="006238BD" w:rsidRDefault="006238BD" w:rsidP="006238BD">
      <w:pPr>
        <w:tabs>
          <w:tab w:val="left" w:pos="1752"/>
        </w:tabs>
        <w:spacing w:after="0"/>
        <w:ind w:left="720" w:right="374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6238BD" w:rsidRPr="00C85C4F" w:rsidRDefault="006238BD" w:rsidP="006238BD">
      <w:pPr>
        <w:tabs>
          <w:tab w:val="left" w:pos="1752"/>
        </w:tabs>
        <w:spacing w:after="0"/>
        <w:ind w:left="720" w:right="3744"/>
        <w:rPr>
          <w:rFonts w:ascii="Times New Roman" w:hAnsi="Times New Roman" w:cs="Times New Roman"/>
        </w:rPr>
      </w:pPr>
    </w:p>
    <w:p w:rsidR="00E2707E" w:rsidRPr="00C85C4F" w:rsidRDefault="00120841">
      <w:pPr>
        <w:numPr>
          <w:ilvl w:val="0"/>
          <w:numId w:val="1"/>
        </w:numPr>
        <w:spacing w:after="0"/>
        <w:ind w:right="3744" w:hanging="720"/>
        <w:jc w:val="right"/>
        <w:rPr>
          <w:rFonts w:ascii="Times New Roman" w:hAnsi="Times New Roman" w:cs="Times New Roman"/>
        </w:rPr>
      </w:pPr>
      <w:r w:rsidRPr="00C85C4F">
        <w:rPr>
          <w:rFonts w:ascii="Times New Roman" w:hAnsi="Times New Roman" w:cs="Times New Roman"/>
          <w:b/>
          <w:color w:val="0070C0"/>
          <w:sz w:val="36"/>
        </w:rPr>
        <w:t xml:space="preserve">WARTOŚCIOWANIE RYZYKA- ZASADY OCENY </w:t>
      </w:r>
    </w:p>
    <w:p w:rsidR="00E2707E" w:rsidRPr="00C85C4F" w:rsidRDefault="00120841">
      <w:pPr>
        <w:spacing w:after="0"/>
        <w:ind w:left="773" w:hanging="10"/>
        <w:rPr>
          <w:rFonts w:ascii="Times New Roman" w:hAnsi="Times New Roman" w:cs="Times New Roman"/>
        </w:rPr>
      </w:pPr>
      <w:r w:rsidRPr="00C85C4F">
        <w:rPr>
          <w:rFonts w:ascii="Times New Roman" w:hAnsi="Times New Roman" w:cs="Times New Roman"/>
          <w:b/>
        </w:rPr>
        <w:t xml:space="preserve">Metoda oceny 5 pkt wg PN-N-18002 </w:t>
      </w:r>
    </w:p>
    <w:tbl>
      <w:tblPr>
        <w:tblStyle w:val="TableGrid"/>
        <w:tblW w:w="13993" w:type="dxa"/>
        <w:tblInd w:w="770" w:type="dxa"/>
        <w:tblCellMar>
          <w:top w:w="44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3509"/>
        <w:gridCol w:w="3493"/>
        <w:gridCol w:w="3497"/>
        <w:gridCol w:w="3494"/>
      </w:tblGrid>
      <w:tr w:rsidR="00E2707E" w:rsidRPr="00C85C4F">
        <w:trPr>
          <w:trHeight w:val="286"/>
        </w:trPr>
        <w:tc>
          <w:tcPr>
            <w:tcW w:w="35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</w:tcPr>
          <w:p w:rsidR="00E2707E" w:rsidRPr="00C85C4F" w:rsidRDefault="00120841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 xml:space="preserve">Prawdopodobieństwo  </w:t>
            </w:r>
          </w:p>
          <w:p w:rsidR="00E2707E" w:rsidRPr="00C85C4F" w:rsidRDefault="00120841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 xml:space="preserve">      wystąpienia zagrożenia </w:t>
            </w:r>
          </w:p>
        </w:tc>
        <w:tc>
          <w:tcPr>
            <w:tcW w:w="3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3B3B3"/>
          </w:tcPr>
          <w:p w:rsidR="00E2707E" w:rsidRPr="00C85C4F" w:rsidRDefault="00E270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9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B3B3B3"/>
          </w:tcPr>
          <w:p w:rsidR="00E2707E" w:rsidRPr="00C85C4F" w:rsidRDefault="00120841">
            <w:pPr>
              <w:ind w:left="4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 xml:space="preserve">B. Ciężkość następstw </w:t>
            </w:r>
          </w:p>
        </w:tc>
        <w:tc>
          <w:tcPr>
            <w:tcW w:w="34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3B3B3"/>
          </w:tcPr>
          <w:p w:rsidR="00E2707E" w:rsidRPr="00C85C4F" w:rsidRDefault="00E2707E">
            <w:pPr>
              <w:rPr>
                <w:rFonts w:ascii="Times New Roman" w:hAnsi="Times New Roman" w:cs="Times New Roman"/>
              </w:rPr>
            </w:pPr>
          </w:p>
        </w:tc>
      </w:tr>
      <w:tr w:rsidR="00E2707E" w:rsidRPr="00C85C4F">
        <w:trPr>
          <w:trHeight w:val="289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left="7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Mała </w:t>
            </w:r>
          </w:p>
        </w:tc>
        <w:tc>
          <w:tcPr>
            <w:tcW w:w="3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left="11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Średnia </w:t>
            </w:r>
          </w:p>
        </w:tc>
        <w:tc>
          <w:tcPr>
            <w:tcW w:w="3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left="8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Duża </w:t>
            </w:r>
          </w:p>
        </w:tc>
      </w:tr>
      <w:tr w:rsidR="00E2707E" w:rsidRPr="00C85C4F">
        <w:trPr>
          <w:trHeight w:val="548"/>
        </w:trPr>
        <w:tc>
          <w:tcPr>
            <w:tcW w:w="3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right="736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Mało prawdopodobne (MP) </w:t>
            </w:r>
          </w:p>
        </w:tc>
        <w:tc>
          <w:tcPr>
            <w:tcW w:w="3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68B" w:rsidRPr="00C85C4F" w:rsidRDefault="00120841">
            <w:pPr>
              <w:ind w:left="1013" w:right="955"/>
              <w:jc w:val="center"/>
              <w:rPr>
                <w:rFonts w:ascii="Times New Roman" w:hAnsi="Times New Roman" w:cs="Times New Roman"/>
                <w:b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Bardzo małe </w:t>
            </w:r>
          </w:p>
          <w:p w:rsidR="00E2707E" w:rsidRPr="00C85C4F" w:rsidRDefault="00120841">
            <w:pPr>
              <w:ind w:left="1013" w:right="955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1 </w:t>
            </w:r>
          </w:p>
        </w:tc>
        <w:tc>
          <w:tcPr>
            <w:tcW w:w="3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left="8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Małe </w:t>
            </w:r>
          </w:p>
          <w:p w:rsidR="00E2707E" w:rsidRPr="00C85C4F" w:rsidRDefault="00120841">
            <w:pPr>
              <w:ind w:left="12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2 </w:t>
            </w:r>
          </w:p>
        </w:tc>
        <w:tc>
          <w:tcPr>
            <w:tcW w:w="3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68B" w:rsidRPr="00C85C4F" w:rsidRDefault="00120841">
            <w:pPr>
              <w:ind w:left="1236" w:right="1179"/>
              <w:jc w:val="center"/>
              <w:rPr>
                <w:rFonts w:ascii="Times New Roman" w:hAnsi="Times New Roman" w:cs="Times New Roman"/>
                <w:b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Średnie </w:t>
            </w:r>
          </w:p>
          <w:p w:rsidR="00E2707E" w:rsidRPr="00C85C4F" w:rsidRDefault="00120841">
            <w:pPr>
              <w:ind w:left="1236" w:right="1179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3 </w:t>
            </w:r>
          </w:p>
        </w:tc>
      </w:tr>
      <w:tr w:rsidR="00E2707E" w:rsidRPr="00C85C4F">
        <w:trPr>
          <w:trHeight w:val="547"/>
        </w:trPr>
        <w:tc>
          <w:tcPr>
            <w:tcW w:w="3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Prawdopodobne (P) </w:t>
            </w:r>
          </w:p>
        </w:tc>
        <w:tc>
          <w:tcPr>
            <w:tcW w:w="3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left="9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Małe </w:t>
            </w:r>
          </w:p>
          <w:p w:rsidR="00E2707E" w:rsidRPr="00C85C4F" w:rsidRDefault="00120841">
            <w:pPr>
              <w:ind w:left="12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2 </w:t>
            </w:r>
          </w:p>
        </w:tc>
        <w:tc>
          <w:tcPr>
            <w:tcW w:w="3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left="1238" w:right="1181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Średnie 3 </w:t>
            </w:r>
          </w:p>
        </w:tc>
        <w:tc>
          <w:tcPr>
            <w:tcW w:w="3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left="9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Duże </w:t>
            </w:r>
          </w:p>
          <w:p w:rsidR="00E2707E" w:rsidRPr="00C85C4F" w:rsidRDefault="00120841">
            <w:pPr>
              <w:ind w:left="11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4 </w:t>
            </w:r>
          </w:p>
        </w:tc>
      </w:tr>
      <w:tr w:rsidR="00E2707E" w:rsidRPr="00C85C4F">
        <w:trPr>
          <w:trHeight w:val="547"/>
        </w:trPr>
        <w:tc>
          <w:tcPr>
            <w:tcW w:w="3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right="494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Wysoce prawdopodobne (WP) </w:t>
            </w:r>
          </w:p>
        </w:tc>
        <w:tc>
          <w:tcPr>
            <w:tcW w:w="3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68B" w:rsidRPr="00C85C4F" w:rsidRDefault="00120841">
            <w:pPr>
              <w:ind w:left="1236" w:right="1178"/>
              <w:jc w:val="center"/>
              <w:rPr>
                <w:rFonts w:ascii="Times New Roman" w:hAnsi="Times New Roman" w:cs="Times New Roman"/>
                <w:b/>
              </w:rPr>
            </w:pPr>
            <w:r w:rsidRPr="00C85C4F">
              <w:rPr>
                <w:rFonts w:ascii="Times New Roman" w:hAnsi="Times New Roman" w:cs="Times New Roman"/>
                <w:b/>
              </w:rPr>
              <w:t>Średnie</w:t>
            </w:r>
          </w:p>
          <w:p w:rsidR="00E2707E" w:rsidRPr="00C85C4F" w:rsidRDefault="00120841">
            <w:pPr>
              <w:ind w:left="1236" w:right="1178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 3 </w:t>
            </w:r>
          </w:p>
        </w:tc>
        <w:tc>
          <w:tcPr>
            <w:tcW w:w="3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left="10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Duże </w:t>
            </w:r>
          </w:p>
          <w:p w:rsidR="00E2707E" w:rsidRPr="00C85C4F" w:rsidRDefault="00120841">
            <w:pPr>
              <w:ind w:left="12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4 </w:t>
            </w:r>
          </w:p>
        </w:tc>
        <w:tc>
          <w:tcPr>
            <w:tcW w:w="3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68B" w:rsidRPr="00C85C4F" w:rsidRDefault="00120841">
            <w:pPr>
              <w:ind w:left="1024" w:right="966"/>
              <w:jc w:val="center"/>
              <w:rPr>
                <w:rFonts w:ascii="Times New Roman" w:hAnsi="Times New Roman" w:cs="Times New Roman"/>
                <w:b/>
              </w:rPr>
            </w:pPr>
            <w:r w:rsidRPr="00C85C4F">
              <w:rPr>
                <w:rFonts w:ascii="Times New Roman" w:hAnsi="Times New Roman" w:cs="Times New Roman"/>
                <w:b/>
              </w:rPr>
              <w:t>Bardzo duże</w:t>
            </w:r>
          </w:p>
          <w:p w:rsidR="00E2707E" w:rsidRPr="00C85C4F" w:rsidRDefault="00120841">
            <w:pPr>
              <w:ind w:left="1024" w:right="966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 5 </w:t>
            </w:r>
          </w:p>
        </w:tc>
      </w:tr>
    </w:tbl>
    <w:p w:rsidR="00E2707E" w:rsidRPr="00C85C4F" w:rsidRDefault="00120841">
      <w:pPr>
        <w:spacing w:after="12"/>
        <w:ind w:left="763"/>
        <w:rPr>
          <w:rFonts w:ascii="Times New Roman" w:hAnsi="Times New Roman" w:cs="Times New Roman"/>
        </w:rPr>
      </w:pPr>
      <w:r w:rsidRPr="00C85C4F">
        <w:rPr>
          <w:rFonts w:ascii="Times New Roman" w:hAnsi="Times New Roman" w:cs="Times New Roman"/>
          <w:b/>
        </w:rPr>
        <w:t xml:space="preserve"> </w:t>
      </w:r>
    </w:p>
    <w:p w:rsidR="00E2707E" w:rsidRPr="00C85C4F" w:rsidRDefault="00120841">
      <w:pPr>
        <w:numPr>
          <w:ilvl w:val="0"/>
          <w:numId w:val="2"/>
        </w:numPr>
        <w:spacing w:after="0"/>
        <w:ind w:left="973" w:right="4395" w:hanging="411"/>
        <w:rPr>
          <w:rFonts w:ascii="Times New Roman" w:hAnsi="Times New Roman" w:cs="Times New Roman"/>
        </w:rPr>
      </w:pPr>
      <w:r w:rsidRPr="00C85C4F">
        <w:rPr>
          <w:rFonts w:ascii="Times New Roman" w:hAnsi="Times New Roman" w:cs="Times New Roman"/>
          <w:b/>
        </w:rPr>
        <w:lastRenderedPageBreak/>
        <w:t xml:space="preserve">Prawdopodobieństwo wystąpienia zagrożenia: </w:t>
      </w:r>
    </w:p>
    <w:tbl>
      <w:tblPr>
        <w:tblStyle w:val="TableGrid"/>
        <w:tblW w:w="13993" w:type="dxa"/>
        <w:tblInd w:w="770" w:type="dxa"/>
        <w:tblCellMar>
          <w:top w:w="46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3402"/>
        <w:gridCol w:w="10591"/>
      </w:tblGrid>
      <w:tr w:rsidR="00E2707E" w:rsidRPr="00C85C4F">
        <w:trPr>
          <w:trHeight w:val="48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</w:tcPr>
          <w:p w:rsidR="00E2707E" w:rsidRPr="00C85C4F" w:rsidRDefault="00120841">
            <w:pPr>
              <w:ind w:left="4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 xml:space="preserve">PRAWDOPODOBIEŃSTWO </w:t>
            </w:r>
          </w:p>
        </w:tc>
        <w:tc>
          <w:tcPr>
            <w:tcW w:w="10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</w:tcPr>
          <w:p w:rsidR="00E2707E" w:rsidRPr="00C85C4F" w:rsidRDefault="00120841">
            <w:pPr>
              <w:ind w:left="4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 xml:space="preserve">OPIS </w:t>
            </w:r>
          </w:p>
        </w:tc>
      </w:tr>
      <w:tr w:rsidR="00E2707E" w:rsidRPr="00C85C4F">
        <w:trPr>
          <w:trHeight w:val="493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left="1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  <w:sz w:val="20"/>
              </w:rPr>
              <w:t xml:space="preserve">Mało prawdopodobne (MP) </w:t>
            </w:r>
          </w:p>
        </w:tc>
        <w:tc>
          <w:tcPr>
            <w:tcW w:w="10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D3568B">
            <w:pPr>
              <w:jc w:val="both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 xml:space="preserve">Następstwa zagrożeń, które nie powinny wystąpić podczas całego okresu aktywności zawodowej pracownika. </w:t>
            </w:r>
          </w:p>
        </w:tc>
      </w:tr>
      <w:tr w:rsidR="00E2707E" w:rsidRPr="00C85C4F">
        <w:trPr>
          <w:trHeight w:val="490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left="1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  <w:sz w:val="20"/>
              </w:rPr>
              <w:t xml:space="preserve">Prawdopodobne (P) </w:t>
            </w:r>
          </w:p>
        </w:tc>
        <w:tc>
          <w:tcPr>
            <w:tcW w:w="10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D3568B">
            <w:pPr>
              <w:jc w:val="both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>Następstwa zagrożeń, które mogą wystąpić nie więcej niż kilkakrotnie podczas okresu aktywności zawodowej pracownika</w:t>
            </w:r>
            <w:r w:rsidR="00506C12" w:rsidRPr="00C85C4F">
              <w:rPr>
                <w:rFonts w:ascii="Times New Roman" w:hAnsi="Times New Roman" w:cs="Times New Roman"/>
                <w:sz w:val="20"/>
              </w:rPr>
              <w:t>.</w:t>
            </w:r>
            <w:r w:rsidRPr="00C85C4F">
              <w:rPr>
                <w:rFonts w:ascii="Times New Roman" w:hAnsi="Times New Roman" w:cs="Times New Roman"/>
                <w:sz w:val="20"/>
              </w:rPr>
              <w:t xml:space="preserve"> </w:t>
            </w:r>
          </w:p>
        </w:tc>
      </w:tr>
      <w:tr w:rsidR="00E2707E" w:rsidRPr="00C85C4F">
        <w:trPr>
          <w:trHeight w:val="492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left="1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  <w:sz w:val="20"/>
              </w:rPr>
              <w:t xml:space="preserve">Wysoce prawdopodobne (WP) </w:t>
            </w:r>
          </w:p>
        </w:tc>
        <w:tc>
          <w:tcPr>
            <w:tcW w:w="10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D3568B">
            <w:pPr>
              <w:jc w:val="both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>Następstwa zagrożeń, które mogą wystąpić wielokrotnie podczas aktywności zawodowej pracownika</w:t>
            </w:r>
            <w:r w:rsidR="00506C12" w:rsidRPr="00C85C4F">
              <w:rPr>
                <w:rFonts w:ascii="Times New Roman" w:hAnsi="Times New Roman" w:cs="Times New Roman"/>
                <w:sz w:val="20"/>
              </w:rPr>
              <w:t>.</w:t>
            </w:r>
            <w:r w:rsidRPr="00C85C4F">
              <w:rPr>
                <w:rFonts w:ascii="Times New Roman" w:hAnsi="Times New Roman" w:cs="Times New Roman"/>
                <w:sz w:val="20"/>
              </w:rPr>
              <w:t xml:space="preserve"> </w:t>
            </w:r>
          </w:p>
        </w:tc>
      </w:tr>
    </w:tbl>
    <w:p w:rsidR="00E2707E" w:rsidRPr="00C85C4F" w:rsidRDefault="00120841">
      <w:pPr>
        <w:spacing w:after="12"/>
        <w:ind w:left="763"/>
        <w:rPr>
          <w:rFonts w:ascii="Times New Roman" w:hAnsi="Times New Roman" w:cs="Times New Roman"/>
        </w:rPr>
      </w:pPr>
      <w:r w:rsidRPr="00C85C4F">
        <w:rPr>
          <w:rFonts w:ascii="Times New Roman" w:hAnsi="Times New Roman" w:cs="Times New Roman"/>
          <w:b/>
        </w:rPr>
        <w:t xml:space="preserve"> </w:t>
      </w:r>
    </w:p>
    <w:p w:rsidR="00E2707E" w:rsidRPr="00C85C4F" w:rsidRDefault="00120841">
      <w:pPr>
        <w:numPr>
          <w:ilvl w:val="0"/>
          <w:numId w:val="2"/>
        </w:numPr>
        <w:spacing w:after="0"/>
        <w:ind w:left="973" w:right="4395" w:hanging="411"/>
        <w:rPr>
          <w:rFonts w:ascii="Times New Roman" w:hAnsi="Times New Roman" w:cs="Times New Roman"/>
        </w:rPr>
      </w:pPr>
      <w:r w:rsidRPr="00C85C4F">
        <w:rPr>
          <w:rFonts w:ascii="Times New Roman" w:hAnsi="Times New Roman" w:cs="Times New Roman"/>
          <w:b/>
        </w:rPr>
        <w:t xml:space="preserve">Ciężkość następstw zagrożeń </w:t>
      </w:r>
    </w:p>
    <w:p w:rsidR="00BC4E31" w:rsidRPr="00C85C4F" w:rsidRDefault="00BC4E31" w:rsidP="00BC4E31">
      <w:pPr>
        <w:spacing w:after="0"/>
        <w:ind w:left="973" w:right="4395"/>
        <w:rPr>
          <w:rFonts w:ascii="Times New Roman" w:hAnsi="Times New Roman" w:cs="Times New Roman"/>
        </w:rPr>
      </w:pPr>
    </w:p>
    <w:tbl>
      <w:tblPr>
        <w:tblStyle w:val="TableGrid"/>
        <w:tblW w:w="13993" w:type="dxa"/>
        <w:tblInd w:w="770" w:type="dxa"/>
        <w:tblCellMar>
          <w:top w:w="45" w:type="dxa"/>
          <w:left w:w="108" w:type="dxa"/>
          <w:right w:w="110" w:type="dxa"/>
        </w:tblCellMar>
        <w:tblLook w:val="04A0" w:firstRow="1" w:lastRow="0" w:firstColumn="1" w:lastColumn="0" w:noHBand="0" w:noVBand="1"/>
      </w:tblPr>
      <w:tblGrid>
        <w:gridCol w:w="3298"/>
        <w:gridCol w:w="10695"/>
      </w:tblGrid>
      <w:tr w:rsidR="00E2707E" w:rsidRPr="00C85C4F">
        <w:trPr>
          <w:trHeight w:val="251"/>
        </w:trPr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99"/>
          </w:tcPr>
          <w:p w:rsidR="00E2707E" w:rsidRPr="00C85C4F" w:rsidRDefault="00120841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  <w:sz w:val="20"/>
              </w:rPr>
              <w:t xml:space="preserve">CIĘŻKOŚĆ NASTĘPSTW </w:t>
            </w:r>
          </w:p>
        </w:tc>
        <w:tc>
          <w:tcPr>
            <w:tcW w:w="10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99"/>
          </w:tcPr>
          <w:p w:rsidR="00E2707E" w:rsidRPr="00C85C4F" w:rsidRDefault="00120841">
            <w:pPr>
              <w:ind w:left="2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  <w:sz w:val="20"/>
              </w:rPr>
              <w:t xml:space="preserve">OPIS </w:t>
            </w:r>
          </w:p>
        </w:tc>
      </w:tr>
      <w:tr w:rsidR="00E2707E" w:rsidRPr="00C85C4F">
        <w:trPr>
          <w:trHeight w:val="500"/>
        </w:trPr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  <w:sz w:val="20"/>
              </w:rPr>
              <w:t xml:space="preserve">Mała (M) </w:t>
            </w:r>
          </w:p>
        </w:tc>
        <w:tc>
          <w:tcPr>
            <w:tcW w:w="10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D3568B">
            <w:pPr>
              <w:jc w:val="both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 xml:space="preserve">Urazy i choroby nie powodujące długotrwałych dolegliwości i absencji w pracy- czasowe pogorszenie stanu zdrowia takie, jak niewielkie stłuczenia i zranienia, podrażnienia oczu, objawy niewielkiego zatrucia, bóle głowy, itp. </w:t>
            </w:r>
          </w:p>
        </w:tc>
      </w:tr>
      <w:tr w:rsidR="00E2707E" w:rsidRPr="00C85C4F">
        <w:trPr>
          <w:trHeight w:val="742"/>
        </w:trPr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left="48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  <w:sz w:val="20"/>
              </w:rPr>
              <w:t xml:space="preserve"> </w:t>
            </w:r>
          </w:p>
          <w:p w:rsidR="00E2707E" w:rsidRPr="00C85C4F" w:rsidRDefault="00120841">
            <w:pPr>
              <w:ind w:left="1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  <w:sz w:val="20"/>
              </w:rPr>
              <w:t xml:space="preserve">Średnia (Ś) </w:t>
            </w:r>
          </w:p>
        </w:tc>
        <w:tc>
          <w:tcPr>
            <w:tcW w:w="10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D3568B">
            <w:pPr>
              <w:jc w:val="both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 xml:space="preserve">Urazy i choroby powodujące niewielkie, ale długotrwałe lub nawracające okresowe dolegliwości i są związane z okresami absencji- zranienia, oparzenia II stopnia na niewielkiej powierzchni ciała, alergie skórne, nieskomplikowane złamania, zespoły przeciążeniowe układu mięśniowo-szkieletowego (np. zapalenie ścięgna), itp. </w:t>
            </w:r>
          </w:p>
        </w:tc>
      </w:tr>
      <w:tr w:rsidR="00E2707E" w:rsidRPr="00C85C4F">
        <w:trPr>
          <w:trHeight w:val="989"/>
        </w:trPr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left="48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  <w:sz w:val="20"/>
              </w:rPr>
              <w:t xml:space="preserve"> </w:t>
            </w:r>
          </w:p>
          <w:p w:rsidR="00E2707E" w:rsidRPr="00C85C4F" w:rsidRDefault="00120841">
            <w:pPr>
              <w:ind w:right="2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  <w:sz w:val="20"/>
              </w:rPr>
              <w:t xml:space="preserve">Duża (D) </w:t>
            </w:r>
          </w:p>
        </w:tc>
        <w:tc>
          <w:tcPr>
            <w:tcW w:w="10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D3568B">
            <w:pPr>
              <w:jc w:val="both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 xml:space="preserve">Urazy i choroby powodujące ciężkie i stałe dolegliwości lub śmierć- oparzenia III stopnia, oparzenia II stopnia dużej powierzchni ciała, amputacje, skomplikowane złamania z następową dysfunkcją, choroby nowotworowe, toksyczne uszkodzenia narządów wewnętrznych i układu nerwowego w wyniku narażenia na czynniki chemiczne, zespół wibracyjny, zawodowe uszkodzenie słuchu, astma, zaćma, itp. </w:t>
            </w:r>
          </w:p>
        </w:tc>
      </w:tr>
    </w:tbl>
    <w:p w:rsidR="006238BD" w:rsidRDefault="00120841">
      <w:pPr>
        <w:spacing w:after="0"/>
        <w:ind w:left="763"/>
        <w:rPr>
          <w:rFonts w:ascii="Times New Roman" w:hAnsi="Times New Roman" w:cs="Times New Roman"/>
        </w:rPr>
      </w:pPr>
      <w:r w:rsidRPr="00C85C4F">
        <w:rPr>
          <w:rFonts w:ascii="Times New Roman" w:hAnsi="Times New Roman" w:cs="Times New Roman"/>
          <w:b/>
        </w:rPr>
        <w:t xml:space="preserve"> </w:t>
      </w:r>
    </w:p>
    <w:p w:rsidR="00E2707E" w:rsidRPr="006238BD" w:rsidRDefault="006238BD" w:rsidP="006238BD">
      <w:pPr>
        <w:tabs>
          <w:tab w:val="left" w:pos="885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tbl>
      <w:tblPr>
        <w:tblStyle w:val="TableGrid"/>
        <w:tblW w:w="13993" w:type="dxa"/>
        <w:tblInd w:w="770" w:type="dxa"/>
        <w:tblCellMar>
          <w:top w:w="45" w:type="dxa"/>
          <w:left w:w="109" w:type="dxa"/>
          <w:right w:w="115" w:type="dxa"/>
        </w:tblCellMar>
        <w:tblLook w:val="04A0" w:firstRow="1" w:lastRow="0" w:firstColumn="1" w:lastColumn="0" w:noHBand="0" w:noVBand="1"/>
      </w:tblPr>
      <w:tblGrid>
        <w:gridCol w:w="1973"/>
        <w:gridCol w:w="2254"/>
        <w:gridCol w:w="9766"/>
      </w:tblGrid>
      <w:tr w:rsidR="00E2707E" w:rsidRPr="00C85C4F">
        <w:trPr>
          <w:trHeight w:val="487"/>
        </w:trPr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99"/>
          </w:tcPr>
          <w:p w:rsidR="00E2707E" w:rsidRPr="00C85C4F" w:rsidRDefault="00120841">
            <w:pPr>
              <w:ind w:left="4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  <w:sz w:val="20"/>
              </w:rPr>
              <w:t xml:space="preserve">Ocena punktowa </w:t>
            </w:r>
          </w:p>
        </w:tc>
        <w:tc>
          <w:tcPr>
            <w:tcW w:w="2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99"/>
          </w:tcPr>
          <w:p w:rsidR="00E2707E" w:rsidRPr="00C85C4F" w:rsidRDefault="00120841">
            <w:pPr>
              <w:ind w:left="3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  <w:sz w:val="20"/>
              </w:rPr>
              <w:t xml:space="preserve">Wielkość ryzyka </w:t>
            </w:r>
          </w:p>
        </w:tc>
        <w:tc>
          <w:tcPr>
            <w:tcW w:w="9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99"/>
          </w:tcPr>
          <w:p w:rsidR="00E2707E" w:rsidRPr="00C85C4F" w:rsidRDefault="00120841">
            <w:pPr>
              <w:ind w:left="4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  <w:sz w:val="20"/>
              </w:rPr>
              <w:t xml:space="preserve">Działania profilaktyczne </w:t>
            </w:r>
          </w:p>
        </w:tc>
      </w:tr>
      <w:tr w:rsidR="00E2707E" w:rsidRPr="00C85C4F">
        <w:trPr>
          <w:trHeight w:val="500"/>
        </w:trPr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left="7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 xml:space="preserve">1 </w:t>
            </w:r>
          </w:p>
        </w:tc>
        <w:tc>
          <w:tcPr>
            <w:tcW w:w="2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 xml:space="preserve">Bardzo małe Dopuszczalne </w:t>
            </w:r>
          </w:p>
        </w:tc>
        <w:tc>
          <w:tcPr>
            <w:tcW w:w="9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D3568B">
            <w:pPr>
              <w:jc w:val="both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 xml:space="preserve">Ryzyko bardzo małe, nie mające wpływu na bezpieczeństwo pracowników i innych osób, nie są wymagane żadne działania dla poprawy stanu bezpieczeństwa. </w:t>
            </w:r>
          </w:p>
        </w:tc>
      </w:tr>
      <w:tr w:rsidR="00E2707E" w:rsidRPr="00C85C4F">
        <w:trPr>
          <w:trHeight w:val="497"/>
        </w:trPr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left="7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 xml:space="preserve">2 </w:t>
            </w:r>
          </w:p>
        </w:tc>
        <w:tc>
          <w:tcPr>
            <w:tcW w:w="2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left="259" w:right="207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 xml:space="preserve">Małe Dopuszczalne </w:t>
            </w:r>
          </w:p>
        </w:tc>
        <w:tc>
          <w:tcPr>
            <w:tcW w:w="9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D3568B">
            <w:pPr>
              <w:jc w:val="both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>Ryzyko małe, nie mające istotnego wpływu na bezpieczeństwo</w:t>
            </w:r>
            <w:r w:rsidR="00D3568B" w:rsidRPr="00C85C4F">
              <w:rPr>
                <w:rFonts w:ascii="Times New Roman" w:hAnsi="Times New Roman" w:cs="Times New Roman"/>
                <w:sz w:val="20"/>
              </w:rPr>
              <w:t xml:space="preserve"> pracowników</w:t>
            </w:r>
            <w:r w:rsidRPr="00C85C4F">
              <w:rPr>
                <w:rFonts w:ascii="Times New Roman" w:hAnsi="Times New Roman" w:cs="Times New Roman"/>
                <w:sz w:val="20"/>
              </w:rPr>
              <w:t xml:space="preserve"> i innych osób, nie są wymagane żadne pilne działania dla poprawy stanu bezpieczeństwa. Wskazane planowe podnoszenie komfortu i bezpieczeństwa pracy. </w:t>
            </w:r>
          </w:p>
        </w:tc>
      </w:tr>
      <w:tr w:rsidR="00E2707E" w:rsidRPr="00C85C4F">
        <w:trPr>
          <w:trHeight w:val="745"/>
        </w:trPr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left="7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 xml:space="preserve">3 </w:t>
            </w:r>
          </w:p>
        </w:tc>
        <w:tc>
          <w:tcPr>
            <w:tcW w:w="2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left="158" w:right="106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 xml:space="preserve">Średnie Dopuszczalne </w:t>
            </w:r>
          </w:p>
        </w:tc>
        <w:tc>
          <w:tcPr>
            <w:tcW w:w="9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C4F" w:rsidRDefault="00120841" w:rsidP="00D3568B">
            <w:pPr>
              <w:jc w:val="both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 xml:space="preserve">Ryzyko średnie, mogące pogorszyć bezpieczeństwo pracowników i innych osób, ale w stopniu ograniczonym. Wymagane działania dla poprawy bezpieczeństwa. Praca dozwolona bez zastrzeżeń lub z zachowaniem specjalnych zaleceń. </w:t>
            </w:r>
          </w:p>
          <w:p w:rsidR="00C85C4F" w:rsidRPr="00C85C4F" w:rsidRDefault="00C85C4F" w:rsidP="00C85C4F">
            <w:pPr>
              <w:rPr>
                <w:rFonts w:ascii="Times New Roman" w:hAnsi="Times New Roman" w:cs="Times New Roman"/>
              </w:rPr>
            </w:pPr>
          </w:p>
          <w:p w:rsidR="00E2707E" w:rsidRPr="00C85C4F" w:rsidRDefault="00C85C4F" w:rsidP="00C85C4F">
            <w:pPr>
              <w:tabs>
                <w:tab w:val="left" w:pos="216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ab/>
            </w:r>
          </w:p>
        </w:tc>
      </w:tr>
      <w:tr w:rsidR="00E2707E" w:rsidRPr="00C85C4F">
        <w:trPr>
          <w:trHeight w:val="742"/>
        </w:trPr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left="7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lastRenderedPageBreak/>
              <w:t xml:space="preserve">4 </w:t>
            </w:r>
          </w:p>
        </w:tc>
        <w:tc>
          <w:tcPr>
            <w:tcW w:w="2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left="135" w:right="84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 xml:space="preserve">Duże Niedopuszczalne </w:t>
            </w:r>
          </w:p>
        </w:tc>
        <w:tc>
          <w:tcPr>
            <w:tcW w:w="9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D3568B">
            <w:pPr>
              <w:jc w:val="both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 xml:space="preserve"> Ryzyko duże, wpływające na bezpieczeństwo pracowników i innych osób w istotnym stopniu. Wymagane pilne działania dla poprawy bezpieczeństwa. Praca dozwolona z zachowaniem specjalnych zaleceń i pod specjalnym nadzorem lub niedozwolona. </w:t>
            </w:r>
          </w:p>
        </w:tc>
      </w:tr>
      <w:tr w:rsidR="00E2707E" w:rsidRPr="00C85C4F">
        <w:trPr>
          <w:trHeight w:val="499"/>
        </w:trPr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ind w:left="7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 xml:space="preserve">5 </w:t>
            </w:r>
          </w:p>
        </w:tc>
        <w:tc>
          <w:tcPr>
            <w:tcW w:w="2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 xml:space="preserve">Bardzo duże Niedopuszczalne </w:t>
            </w:r>
          </w:p>
        </w:tc>
        <w:tc>
          <w:tcPr>
            <w:tcW w:w="9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D3568B">
            <w:pPr>
              <w:jc w:val="both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>Ryzyko bardzo duże. Praca zabroniona. Przed rozpoczęciem pracy należy dokonać poprawy bezpieczeństwa</w:t>
            </w:r>
            <w:r w:rsidR="00D3568B" w:rsidRPr="00C85C4F">
              <w:rPr>
                <w:rFonts w:ascii="Times New Roman" w:hAnsi="Times New Roman" w:cs="Times New Roman"/>
                <w:sz w:val="20"/>
              </w:rPr>
              <w:t>,</w:t>
            </w:r>
            <w:r w:rsidR="00506C12" w:rsidRPr="00C85C4F">
              <w:rPr>
                <w:rFonts w:ascii="Times New Roman" w:hAnsi="Times New Roman" w:cs="Times New Roman"/>
                <w:sz w:val="20"/>
              </w:rPr>
              <w:t xml:space="preserve"> a </w:t>
            </w:r>
            <w:r w:rsidRPr="00C85C4F">
              <w:rPr>
                <w:rFonts w:ascii="Times New Roman" w:hAnsi="Times New Roman" w:cs="Times New Roman"/>
                <w:sz w:val="20"/>
              </w:rPr>
              <w:t xml:space="preserve">następnie ponownie ocenić wielkość ryzyka. </w:t>
            </w:r>
          </w:p>
        </w:tc>
      </w:tr>
    </w:tbl>
    <w:p w:rsidR="00E2707E" w:rsidRPr="00C85C4F" w:rsidRDefault="00120841">
      <w:pPr>
        <w:spacing w:after="297"/>
        <w:ind w:left="763"/>
        <w:rPr>
          <w:rFonts w:ascii="Times New Roman" w:hAnsi="Times New Roman" w:cs="Times New Roman"/>
          <w:b/>
          <w:sz w:val="28"/>
        </w:rPr>
      </w:pPr>
      <w:r w:rsidRPr="00C85C4F">
        <w:rPr>
          <w:rFonts w:ascii="Times New Roman" w:hAnsi="Times New Roman" w:cs="Times New Roman"/>
          <w:b/>
          <w:sz w:val="28"/>
        </w:rPr>
        <w:t xml:space="preserve"> </w:t>
      </w:r>
    </w:p>
    <w:p w:rsidR="00BC4E31" w:rsidRPr="00C85C4F" w:rsidRDefault="00BC4E31">
      <w:pPr>
        <w:spacing w:after="297"/>
        <w:ind w:left="763"/>
        <w:rPr>
          <w:rFonts w:ascii="Times New Roman" w:hAnsi="Times New Roman" w:cs="Times New Roman"/>
        </w:rPr>
      </w:pPr>
    </w:p>
    <w:p w:rsidR="00BC4E31" w:rsidRPr="00C85C4F" w:rsidRDefault="00BC4E31">
      <w:pPr>
        <w:spacing w:after="297"/>
        <w:ind w:left="763"/>
        <w:rPr>
          <w:rFonts w:ascii="Times New Roman" w:hAnsi="Times New Roman" w:cs="Times New Roman"/>
        </w:rPr>
      </w:pPr>
    </w:p>
    <w:p w:rsidR="00E2707E" w:rsidRPr="00C85C4F" w:rsidRDefault="00120841">
      <w:pPr>
        <w:pStyle w:val="Nagwek1"/>
        <w:spacing w:after="154"/>
        <w:ind w:left="1429" w:right="0" w:hanging="486"/>
        <w:jc w:val="center"/>
        <w:rPr>
          <w:rFonts w:ascii="Times New Roman" w:hAnsi="Times New Roman" w:cs="Times New Roman"/>
        </w:rPr>
      </w:pPr>
      <w:r w:rsidRPr="00C85C4F">
        <w:rPr>
          <w:rFonts w:ascii="Times New Roman" w:eastAsia="Calibri" w:hAnsi="Times New Roman" w:cs="Times New Roman"/>
          <w:i w:val="0"/>
          <w:color w:val="0070C0"/>
          <w:sz w:val="36"/>
        </w:rPr>
        <w:t xml:space="preserve">INTERPRETACJA WYNIKÓW </w:t>
      </w:r>
    </w:p>
    <w:p w:rsidR="00E2707E" w:rsidRPr="00C85C4F" w:rsidRDefault="00120841" w:rsidP="00D3568B">
      <w:pPr>
        <w:spacing w:after="1" w:line="239" w:lineRule="auto"/>
        <w:ind w:left="758" w:hanging="10"/>
        <w:jc w:val="both"/>
        <w:rPr>
          <w:rFonts w:ascii="Times New Roman" w:hAnsi="Times New Roman" w:cs="Times New Roman"/>
          <w:sz w:val="28"/>
        </w:rPr>
      </w:pPr>
      <w:r w:rsidRPr="00C85C4F">
        <w:rPr>
          <w:rFonts w:ascii="Times New Roman" w:hAnsi="Times New Roman" w:cs="Times New Roman"/>
          <w:sz w:val="28"/>
        </w:rPr>
        <w:t xml:space="preserve">Szacowane ryzyko na analizowanym stanowisku pracy kształtuje się na poziomie ryzyka </w:t>
      </w:r>
      <w:r w:rsidRPr="00C85C4F">
        <w:rPr>
          <w:rFonts w:ascii="Times New Roman" w:hAnsi="Times New Roman" w:cs="Times New Roman"/>
          <w:b/>
          <w:sz w:val="28"/>
        </w:rPr>
        <w:t>średniego / dopuszczalnego /.</w:t>
      </w:r>
      <w:r w:rsidRPr="00C85C4F">
        <w:rPr>
          <w:rFonts w:ascii="Times New Roman" w:hAnsi="Times New Roman" w:cs="Times New Roman"/>
          <w:sz w:val="28"/>
        </w:rPr>
        <w:t xml:space="preserve">  By</w:t>
      </w:r>
      <w:r w:rsidR="00D3568B" w:rsidRPr="00C85C4F">
        <w:rPr>
          <w:rFonts w:ascii="Times New Roman" w:hAnsi="Times New Roman" w:cs="Times New Roman"/>
          <w:b/>
          <w:sz w:val="28"/>
        </w:rPr>
        <w:t> </w:t>
      </w:r>
      <w:r w:rsidRPr="00C85C4F">
        <w:rPr>
          <w:rFonts w:ascii="Times New Roman" w:hAnsi="Times New Roman" w:cs="Times New Roman"/>
          <w:sz w:val="28"/>
        </w:rPr>
        <w:t>ograniczyć prawdopodobieństwo wyst</w:t>
      </w:r>
      <w:r w:rsidR="00506C12" w:rsidRPr="00C85C4F">
        <w:rPr>
          <w:rFonts w:ascii="Times New Roman" w:hAnsi="Times New Roman" w:cs="Times New Roman"/>
          <w:sz w:val="28"/>
        </w:rPr>
        <w:t xml:space="preserve">ąpienia niepożądanych zdarzeń / </w:t>
      </w:r>
      <w:r w:rsidRPr="00C85C4F">
        <w:rPr>
          <w:rFonts w:ascii="Times New Roman" w:hAnsi="Times New Roman" w:cs="Times New Roman"/>
          <w:sz w:val="28"/>
        </w:rPr>
        <w:t>wypadku, choroby / należy be</w:t>
      </w:r>
      <w:r w:rsidR="00D3568B" w:rsidRPr="00C85C4F">
        <w:rPr>
          <w:rFonts w:ascii="Times New Roman" w:hAnsi="Times New Roman" w:cs="Times New Roman"/>
          <w:sz w:val="28"/>
        </w:rPr>
        <w:t>zwzględnie przestrzegać zaleceń i</w:t>
      </w:r>
      <w:r w:rsidRPr="00C85C4F">
        <w:rPr>
          <w:rFonts w:ascii="Times New Roman" w:hAnsi="Times New Roman" w:cs="Times New Roman"/>
          <w:sz w:val="28"/>
        </w:rPr>
        <w:t xml:space="preserve"> wskazówek zawartych w dokumencie. </w:t>
      </w:r>
    </w:p>
    <w:p w:rsidR="00E2707E" w:rsidRPr="00C85C4F" w:rsidRDefault="00120841" w:rsidP="00D3568B">
      <w:pPr>
        <w:spacing w:after="0"/>
        <w:ind w:left="763"/>
        <w:jc w:val="both"/>
        <w:rPr>
          <w:rFonts w:ascii="Times New Roman" w:hAnsi="Times New Roman" w:cs="Times New Roman"/>
        </w:rPr>
      </w:pPr>
      <w:r w:rsidRPr="00C85C4F">
        <w:rPr>
          <w:rFonts w:ascii="Times New Roman" w:hAnsi="Times New Roman" w:cs="Times New Roman"/>
          <w:sz w:val="28"/>
        </w:rPr>
        <w:t xml:space="preserve"> </w:t>
      </w:r>
    </w:p>
    <w:p w:rsidR="00E2707E" w:rsidRPr="00C85C4F" w:rsidRDefault="00120841" w:rsidP="00D3568B">
      <w:pPr>
        <w:spacing w:after="1" w:line="239" w:lineRule="auto"/>
        <w:ind w:left="758" w:hanging="10"/>
        <w:jc w:val="both"/>
        <w:rPr>
          <w:rFonts w:ascii="Times New Roman" w:hAnsi="Times New Roman" w:cs="Times New Roman"/>
        </w:rPr>
      </w:pPr>
      <w:r w:rsidRPr="00C85C4F">
        <w:rPr>
          <w:rFonts w:ascii="Times New Roman" w:hAnsi="Times New Roman" w:cs="Times New Roman"/>
          <w:b/>
          <w:sz w:val="28"/>
        </w:rPr>
        <w:t>Zapobieganie zagrożeniu:</w:t>
      </w:r>
      <w:r w:rsidRPr="00C85C4F">
        <w:rPr>
          <w:rFonts w:ascii="Times New Roman" w:hAnsi="Times New Roman" w:cs="Times New Roman"/>
          <w:sz w:val="28"/>
        </w:rPr>
        <w:t xml:space="preserve"> codzienna kontrola stanowisk</w:t>
      </w:r>
      <w:r w:rsidR="00D3568B" w:rsidRPr="00C85C4F">
        <w:rPr>
          <w:rFonts w:ascii="Times New Roman" w:hAnsi="Times New Roman" w:cs="Times New Roman"/>
          <w:sz w:val="28"/>
        </w:rPr>
        <w:t>a</w:t>
      </w:r>
      <w:r w:rsidRPr="00C85C4F">
        <w:rPr>
          <w:rFonts w:ascii="Times New Roman" w:hAnsi="Times New Roman" w:cs="Times New Roman"/>
          <w:sz w:val="28"/>
        </w:rPr>
        <w:t xml:space="preserve"> pracy, stanu wyposażenia, oględz</w:t>
      </w:r>
      <w:r w:rsidR="00D3568B" w:rsidRPr="00C85C4F">
        <w:rPr>
          <w:rFonts w:ascii="Times New Roman" w:hAnsi="Times New Roman" w:cs="Times New Roman"/>
          <w:sz w:val="28"/>
        </w:rPr>
        <w:t>iny instalacji, stanu przejść i </w:t>
      </w:r>
      <w:r w:rsidRPr="00C85C4F">
        <w:rPr>
          <w:rFonts w:ascii="Times New Roman" w:hAnsi="Times New Roman" w:cs="Times New Roman"/>
          <w:sz w:val="28"/>
        </w:rPr>
        <w:t>dojść do stanowisk</w:t>
      </w:r>
      <w:r w:rsidR="00D3568B" w:rsidRPr="00C85C4F">
        <w:rPr>
          <w:rFonts w:ascii="Times New Roman" w:hAnsi="Times New Roman" w:cs="Times New Roman"/>
          <w:sz w:val="28"/>
        </w:rPr>
        <w:t>a</w:t>
      </w:r>
      <w:r w:rsidRPr="00C85C4F">
        <w:rPr>
          <w:rFonts w:ascii="Times New Roman" w:hAnsi="Times New Roman" w:cs="Times New Roman"/>
          <w:sz w:val="28"/>
        </w:rPr>
        <w:t xml:space="preserve"> pracy, zabezpieczeń, blokad, bezwzględne przestrzeganie instrukcji techniczno – eksploatacyj</w:t>
      </w:r>
      <w:r w:rsidR="00D3568B" w:rsidRPr="00C85C4F">
        <w:rPr>
          <w:rFonts w:ascii="Times New Roman" w:hAnsi="Times New Roman" w:cs="Times New Roman"/>
          <w:sz w:val="28"/>
        </w:rPr>
        <w:t xml:space="preserve">nych w trakcie użytkowania urządzeń stanowiących </w:t>
      </w:r>
      <w:r w:rsidRPr="00C85C4F">
        <w:rPr>
          <w:rFonts w:ascii="Times New Roman" w:hAnsi="Times New Roman" w:cs="Times New Roman"/>
          <w:sz w:val="28"/>
        </w:rPr>
        <w:t xml:space="preserve">wyposażenie stanowiska pracy. </w:t>
      </w:r>
    </w:p>
    <w:p w:rsidR="00E2707E" w:rsidRPr="00C85C4F" w:rsidRDefault="00120841" w:rsidP="00D3568B">
      <w:pPr>
        <w:spacing w:after="0"/>
        <w:ind w:left="763"/>
        <w:jc w:val="both"/>
        <w:rPr>
          <w:rFonts w:ascii="Times New Roman" w:hAnsi="Times New Roman" w:cs="Times New Roman"/>
        </w:rPr>
      </w:pPr>
      <w:r w:rsidRPr="00C85C4F">
        <w:rPr>
          <w:rFonts w:ascii="Times New Roman" w:hAnsi="Times New Roman" w:cs="Times New Roman"/>
          <w:sz w:val="28"/>
        </w:rPr>
        <w:t xml:space="preserve"> </w:t>
      </w:r>
    </w:p>
    <w:p w:rsidR="00E2707E" w:rsidRPr="00C85C4F" w:rsidRDefault="00120841" w:rsidP="00D3568B">
      <w:pPr>
        <w:spacing w:after="1" w:line="239" w:lineRule="auto"/>
        <w:ind w:left="758" w:hanging="10"/>
        <w:jc w:val="both"/>
        <w:rPr>
          <w:rFonts w:ascii="Times New Roman" w:hAnsi="Times New Roman" w:cs="Times New Roman"/>
        </w:rPr>
      </w:pPr>
      <w:r w:rsidRPr="00C85C4F">
        <w:rPr>
          <w:rFonts w:ascii="Times New Roman" w:hAnsi="Times New Roman" w:cs="Times New Roman"/>
          <w:b/>
          <w:sz w:val="28"/>
        </w:rPr>
        <w:t xml:space="preserve">Sposób reagowania w sytuacji zagrożenia: </w:t>
      </w:r>
      <w:r w:rsidRPr="00C85C4F">
        <w:rPr>
          <w:rFonts w:ascii="Times New Roman" w:hAnsi="Times New Roman" w:cs="Times New Roman"/>
          <w:sz w:val="28"/>
        </w:rPr>
        <w:t>stwierdzone nieprawidłowości w czasie codziennej kontroli miejsc</w:t>
      </w:r>
      <w:r w:rsidR="00D3568B" w:rsidRPr="00C85C4F">
        <w:rPr>
          <w:rFonts w:ascii="Times New Roman" w:hAnsi="Times New Roman" w:cs="Times New Roman"/>
          <w:sz w:val="28"/>
        </w:rPr>
        <w:t>a</w:t>
      </w:r>
      <w:r w:rsidRPr="00C85C4F">
        <w:rPr>
          <w:rFonts w:ascii="Times New Roman" w:hAnsi="Times New Roman" w:cs="Times New Roman"/>
          <w:sz w:val="28"/>
        </w:rPr>
        <w:t xml:space="preserve"> pracy przed jej podjęciem oraz w czasie pracy, niezwłocznie należy usunąć i doprowadzić stanowisko do spełniającego wymogi BHP oraz zasady Ergonomii. </w:t>
      </w:r>
      <w:r w:rsidR="00BC4E31" w:rsidRPr="00C85C4F">
        <w:rPr>
          <w:rFonts w:ascii="Times New Roman" w:hAnsi="Times New Roman" w:cs="Times New Roman"/>
          <w:sz w:val="28"/>
        </w:rPr>
        <w:t>Bezwzględnie przestrzegać w miejscu pracy zdalnej przepisów ppoż.</w:t>
      </w:r>
    </w:p>
    <w:p w:rsidR="00E2707E" w:rsidRPr="00C85C4F" w:rsidRDefault="00120841">
      <w:pPr>
        <w:spacing w:after="0"/>
        <w:ind w:left="763"/>
        <w:rPr>
          <w:rFonts w:ascii="Times New Roman" w:hAnsi="Times New Roman" w:cs="Times New Roman"/>
        </w:rPr>
      </w:pPr>
      <w:r w:rsidRPr="00C85C4F">
        <w:rPr>
          <w:rFonts w:ascii="Times New Roman" w:hAnsi="Times New Roman" w:cs="Times New Roman"/>
          <w:sz w:val="28"/>
        </w:rPr>
        <w:t xml:space="preserve"> </w:t>
      </w:r>
    </w:p>
    <w:p w:rsidR="00E2707E" w:rsidRPr="00C85C4F" w:rsidRDefault="00120841">
      <w:pPr>
        <w:spacing w:after="0"/>
        <w:ind w:left="763"/>
        <w:rPr>
          <w:rFonts w:ascii="Times New Roman" w:hAnsi="Times New Roman" w:cs="Times New Roman"/>
        </w:rPr>
      </w:pPr>
      <w:r w:rsidRPr="00C85C4F">
        <w:rPr>
          <w:rFonts w:ascii="Times New Roman" w:hAnsi="Times New Roman" w:cs="Times New Roman"/>
          <w:b/>
          <w:sz w:val="28"/>
        </w:rPr>
        <w:t xml:space="preserve"> </w:t>
      </w:r>
      <w:r w:rsidRPr="00C85C4F">
        <w:rPr>
          <w:rFonts w:ascii="Times New Roman" w:hAnsi="Times New Roman" w:cs="Times New Roman"/>
        </w:rPr>
        <w:t xml:space="preserve"> </w:t>
      </w:r>
    </w:p>
    <w:sectPr w:rsidR="00E2707E" w:rsidRPr="00C85C4F" w:rsidSect="006238B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5" w:right="1599" w:bottom="851" w:left="653" w:header="708" w:footer="708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3F44" w:rsidRDefault="00793F44" w:rsidP="00BC2519">
      <w:pPr>
        <w:spacing w:after="0" w:line="240" w:lineRule="auto"/>
      </w:pPr>
      <w:r>
        <w:separator/>
      </w:r>
    </w:p>
  </w:endnote>
  <w:endnote w:type="continuationSeparator" w:id="0">
    <w:p w:rsidR="00793F44" w:rsidRDefault="00793F44" w:rsidP="00BC25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3E5D" w:rsidRDefault="00F83E5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6585240"/>
      <w:docPartObj>
        <w:docPartGallery w:val="Page Numbers (Bottom of Page)"/>
        <w:docPartUnique/>
      </w:docPartObj>
    </w:sdtPr>
    <w:sdtEndPr/>
    <w:sdtContent>
      <w:p w:rsidR="002C70B2" w:rsidRDefault="002C70B2">
        <w:pPr>
          <w:pStyle w:val="Stopka"/>
          <w:jc w:val="center"/>
        </w:pPr>
        <w:r w:rsidRPr="002C70B2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2C70B2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2C70B2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F83E5D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2C70B2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8A5BD7" w:rsidRDefault="008A5BD7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09664589"/>
      <w:docPartObj>
        <w:docPartGallery w:val="Page Numbers (Bottom of Page)"/>
        <w:docPartUnique/>
      </w:docPartObj>
    </w:sdtPr>
    <w:sdtEndPr/>
    <w:sdtContent>
      <w:p w:rsidR="002C70B2" w:rsidRDefault="002C70B2">
        <w:pPr>
          <w:pStyle w:val="Stopka"/>
          <w:jc w:val="center"/>
        </w:pPr>
        <w:r w:rsidRPr="002C70B2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2C70B2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2C70B2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F83E5D">
          <w:rPr>
            <w:rFonts w:ascii="Times New Roman" w:hAnsi="Times New Roman" w:cs="Times New Roman"/>
            <w:noProof/>
            <w:sz w:val="20"/>
            <w:szCs w:val="20"/>
          </w:rPr>
          <w:t>1</w:t>
        </w:r>
        <w:r w:rsidRPr="002C70B2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6238BD" w:rsidRDefault="006238B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3F44" w:rsidRDefault="00793F44" w:rsidP="00BC2519">
      <w:pPr>
        <w:spacing w:after="0" w:line="240" w:lineRule="auto"/>
      </w:pPr>
      <w:r>
        <w:separator/>
      </w:r>
    </w:p>
  </w:footnote>
  <w:footnote w:type="continuationSeparator" w:id="0">
    <w:p w:rsidR="00793F44" w:rsidRDefault="00793F44" w:rsidP="00BC25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3E5D" w:rsidRDefault="00F83E5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3E5D" w:rsidRDefault="00F83E5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3BB6" w:rsidRDefault="00C85C4F" w:rsidP="00C85C4F">
    <w:pPr>
      <w:spacing w:after="0" w:line="240" w:lineRule="auto"/>
      <w:ind w:right="62" w:firstLine="700"/>
      <w:jc w:val="right"/>
      <w:rPr>
        <w:rFonts w:ascii="Times New Roman" w:hAnsi="Times New Roman" w:cs="Times New Roman"/>
        <w:i/>
        <w:sz w:val="20"/>
        <w:szCs w:val="20"/>
      </w:rPr>
    </w:pPr>
    <w:r w:rsidRPr="00C53BB6">
      <w:rPr>
        <w:rFonts w:ascii="Times New Roman" w:hAnsi="Times New Roman" w:cs="Times New Roman"/>
        <w:i/>
        <w:sz w:val="20"/>
        <w:szCs w:val="20"/>
      </w:rPr>
      <w:t xml:space="preserve">Załącznik nr </w:t>
    </w:r>
    <w:r w:rsidR="002D0B7D" w:rsidRPr="00C53BB6">
      <w:rPr>
        <w:rFonts w:ascii="Times New Roman" w:hAnsi="Times New Roman" w:cs="Times New Roman"/>
        <w:i/>
        <w:sz w:val="20"/>
        <w:szCs w:val="20"/>
      </w:rPr>
      <w:t>2</w:t>
    </w:r>
    <w:r w:rsidRPr="00C53BB6">
      <w:rPr>
        <w:rFonts w:ascii="Times New Roman" w:hAnsi="Times New Roman" w:cs="Times New Roman"/>
        <w:i/>
        <w:sz w:val="20"/>
        <w:szCs w:val="20"/>
      </w:rPr>
      <w:t xml:space="preserve"> do Procedury wykonywania okazjonalnej pracy zdalnej w Akademii Sztuk Pięknych im. Eugeniusza </w:t>
    </w:r>
  </w:p>
  <w:p w:rsidR="00C85C4F" w:rsidRPr="00C53BB6" w:rsidRDefault="00C85C4F" w:rsidP="00F83E5D">
    <w:pPr>
      <w:spacing w:after="0" w:line="240" w:lineRule="auto"/>
      <w:ind w:right="62" w:firstLine="700"/>
      <w:jc w:val="right"/>
      <w:rPr>
        <w:rFonts w:ascii="Times New Roman" w:hAnsi="Times New Roman" w:cs="Times New Roman"/>
        <w:i/>
        <w:sz w:val="20"/>
        <w:szCs w:val="20"/>
      </w:rPr>
    </w:pPr>
    <w:r w:rsidRPr="00C53BB6">
      <w:rPr>
        <w:rFonts w:ascii="Times New Roman" w:hAnsi="Times New Roman" w:cs="Times New Roman"/>
        <w:i/>
        <w:sz w:val="20"/>
        <w:szCs w:val="20"/>
      </w:rPr>
      <w:t xml:space="preserve">Gepperta we Wrocławiu wprowadzonej Zrządzeniem Rektora nr </w:t>
    </w:r>
    <w:r w:rsidR="00F83E5D">
      <w:rPr>
        <w:rFonts w:ascii="Times New Roman" w:hAnsi="Times New Roman" w:cs="Times New Roman"/>
        <w:i/>
        <w:sz w:val="20"/>
        <w:szCs w:val="20"/>
      </w:rPr>
      <w:t>I/114</w:t>
    </w:r>
    <w:r w:rsidRPr="00C53BB6">
      <w:rPr>
        <w:rFonts w:ascii="Times New Roman" w:hAnsi="Times New Roman" w:cs="Times New Roman"/>
        <w:i/>
        <w:sz w:val="20"/>
        <w:szCs w:val="20"/>
      </w:rPr>
      <w:t xml:space="preserve">/2025 z dnia </w:t>
    </w:r>
    <w:r w:rsidR="00F83E5D">
      <w:rPr>
        <w:rFonts w:ascii="Times New Roman" w:hAnsi="Times New Roman" w:cs="Times New Roman"/>
        <w:i/>
        <w:sz w:val="20"/>
        <w:szCs w:val="20"/>
      </w:rPr>
      <w:t xml:space="preserve">24 listopada </w:t>
    </w:r>
    <w:r w:rsidRPr="00C53BB6">
      <w:rPr>
        <w:rFonts w:ascii="Times New Roman" w:hAnsi="Times New Roman" w:cs="Times New Roman"/>
        <w:i/>
        <w:sz w:val="20"/>
        <w:szCs w:val="20"/>
      </w:rPr>
      <w:t xml:space="preserve"> 2025 r.</w:t>
    </w:r>
    <w:bookmarkStart w:id="0" w:name="_GoBack"/>
    <w:bookmarkEnd w:id="0"/>
    <w:r w:rsidRPr="00C53BB6">
      <w:rPr>
        <w:rFonts w:ascii="Times New Roman" w:hAnsi="Times New Roman" w:cs="Times New Roman"/>
        <w:i/>
        <w:sz w:val="20"/>
        <w:szCs w:val="20"/>
      </w:rPr>
      <w:t xml:space="preserve"> </w:t>
    </w:r>
  </w:p>
  <w:p w:rsidR="00C85C4F" w:rsidRDefault="00C85C4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D56D19"/>
    <w:multiLevelType w:val="hybridMultilevel"/>
    <w:tmpl w:val="CE6235CE"/>
    <w:lvl w:ilvl="0" w:tplc="753604B0">
      <w:start w:val="1"/>
      <w:numFmt w:val="upperRoman"/>
      <w:lvlText w:val="%1."/>
      <w:lvlJc w:val="left"/>
      <w:pPr>
        <w:ind w:left="720"/>
      </w:pPr>
      <w:rPr>
        <w:rFonts w:ascii="Times New Roman" w:eastAsia="Calibri" w:hAnsi="Times New Roman" w:cs="Times New Roman" w:hint="default"/>
        <w:b/>
        <w:bCs/>
        <w:i w:val="0"/>
        <w:strike w:val="0"/>
        <w:dstrike w:val="0"/>
        <w:color w:val="0070C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1" w:tplc="447807DE">
      <w:start w:val="1"/>
      <w:numFmt w:val="lowerLetter"/>
      <w:lvlText w:val="%2"/>
      <w:lvlJc w:val="left"/>
      <w:pPr>
        <w:ind w:left="4893"/>
      </w:pPr>
      <w:rPr>
        <w:rFonts w:ascii="Calibri" w:eastAsia="Calibri" w:hAnsi="Calibri" w:cs="Calibri"/>
        <w:b/>
        <w:bCs/>
        <w:i w:val="0"/>
        <w:strike w:val="0"/>
        <w:dstrike w:val="0"/>
        <w:color w:val="0070C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2" w:tplc="3B409504">
      <w:start w:val="1"/>
      <w:numFmt w:val="lowerRoman"/>
      <w:lvlText w:val="%3"/>
      <w:lvlJc w:val="left"/>
      <w:pPr>
        <w:ind w:left="5613"/>
      </w:pPr>
      <w:rPr>
        <w:rFonts w:ascii="Calibri" w:eastAsia="Calibri" w:hAnsi="Calibri" w:cs="Calibri"/>
        <w:b/>
        <w:bCs/>
        <w:i w:val="0"/>
        <w:strike w:val="0"/>
        <w:dstrike w:val="0"/>
        <w:color w:val="0070C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3" w:tplc="33DCF0B2">
      <w:start w:val="1"/>
      <w:numFmt w:val="decimal"/>
      <w:lvlText w:val="%4"/>
      <w:lvlJc w:val="left"/>
      <w:pPr>
        <w:ind w:left="6333"/>
      </w:pPr>
      <w:rPr>
        <w:rFonts w:ascii="Calibri" w:eastAsia="Calibri" w:hAnsi="Calibri" w:cs="Calibri"/>
        <w:b/>
        <w:bCs/>
        <w:i w:val="0"/>
        <w:strike w:val="0"/>
        <w:dstrike w:val="0"/>
        <w:color w:val="0070C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4" w:tplc="81AE5D34">
      <w:start w:val="1"/>
      <w:numFmt w:val="lowerLetter"/>
      <w:lvlText w:val="%5"/>
      <w:lvlJc w:val="left"/>
      <w:pPr>
        <w:ind w:left="7053"/>
      </w:pPr>
      <w:rPr>
        <w:rFonts w:ascii="Calibri" w:eastAsia="Calibri" w:hAnsi="Calibri" w:cs="Calibri"/>
        <w:b/>
        <w:bCs/>
        <w:i w:val="0"/>
        <w:strike w:val="0"/>
        <w:dstrike w:val="0"/>
        <w:color w:val="0070C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5" w:tplc="072C9DA0">
      <w:start w:val="1"/>
      <w:numFmt w:val="lowerRoman"/>
      <w:lvlText w:val="%6"/>
      <w:lvlJc w:val="left"/>
      <w:pPr>
        <w:ind w:left="7773"/>
      </w:pPr>
      <w:rPr>
        <w:rFonts w:ascii="Calibri" w:eastAsia="Calibri" w:hAnsi="Calibri" w:cs="Calibri"/>
        <w:b/>
        <w:bCs/>
        <w:i w:val="0"/>
        <w:strike w:val="0"/>
        <w:dstrike w:val="0"/>
        <w:color w:val="0070C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6" w:tplc="80500812">
      <w:start w:val="1"/>
      <w:numFmt w:val="decimal"/>
      <w:lvlText w:val="%7"/>
      <w:lvlJc w:val="left"/>
      <w:pPr>
        <w:ind w:left="8493"/>
      </w:pPr>
      <w:rPr>
        <w:rFonts w:ascii="Calibri" w:eastAsia="Calibri" w:hAnsi="Calibri" w:cs="Calibri"/>
        <w:b/>
        <w:bCs/>
        <w:i w:val="0"/>
        <w:strike w:val="0"/>
        <w:dstrike w:val="0"/>
        <w:color w:val="0070C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7" w:tplc="09E84F4E">
      <w:start w:val="1"/>
      <w:numFmt w:val="lowerLetter"/>
      <w:lvlText w:val="%8"/>
      <w:lvlJc w:val="left"/>
      <w:pPr>
        <w:ind w:left="9213"/>
      </w:pPr>
      <w:rPr>
        <w:rFonts w:ascii="Calibri" w:eastAsia="Calibri" w:hAnsi="Calibri" w:cs="Calibri"/>
        <w:b/>
        <w:bCs/>
        <w:i w:val="0"/>
        <w:strike w:val="0"/>
        <w:dstrike w:val="0"/>
        <w:color w:val="0070C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8" w:tplc="B30EB2DC">
      <w:start w:val="1"/>
      <w:numFmt w:val="lowerRoman"/>
      <w:lvlText w:val="%9"/>
      <w:lvlJc w:val="left"/>
      <w:pPr>
        <w:ind w:left="9933"/>
      </w:pPr>
      <w:rPr>
        <w:rFonts w:ascii="Calibri" w:eastAsia="Calibri" w:hAnsi="Calibri" w:cs="Calibri"/>
        <w:b/>
        <w:bCs/>
        <w:i w:val="0"/>
        <w:strike w:val="0"/>
        <w:dstrike w:val="0"/>
        <w:color w:val="0070C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05937CE"/>
    <w:multiLevelType w:val="hybridMultilevel"/>
    <w:tmpl w:val="3FFE78A6"/>
    <w:lvl w:ilvl="0" w:tplc="DDFC853C">
      <w:start w:val="1"/>
      <w:numFmt w:val="upperLetter"/>
      <w:lvlText w:val="%1."/>
      <w:lvlJc w:val="left"/>
      <w:pPr>
        <w:ind w:left="972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27AC78C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1F8D8CA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92A8AD6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E60DB72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2A2EBC8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2AEE5A4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99E58FE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1C4A7C0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6D936712"/>
    <w:multiLevelType w:val="hybridMultilevel"/>
    <w:tmpl w:val="CE369B22"/>
    <w:lvl w:ilvl="0" w:tplc="D8DAAADC">
      <w:start w:val="1"/>
      <w:numFmt w:val="decimal"/>
      <w:lvlText w:val="%1."/>
      <w:lvlJc w:val="left"/>
      <w:pPr>
        <w:ind w:left="2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C4CA82E">
      <w:start w:val="1"/>
      <w:numFmt w:val="lowerLetter"/>
      <w:lvlText w:val="%2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0E4B2B0">
      <w:start w:val="1"/>
      <w:numFmt w:val="lowerRoman"/>
      <w:lvlText w:val="%3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D2A686A">
      <w:start w:val="1"/>
      <w:numFmt w:val="decimal"/>
      <w:lvlText w:val="%4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4764E9A">
      <w:start w:val="1"/>
      <w:numFmt w:val="lowerLetter"/>
      <w:lvlText w:val="%5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34E79CC">
      <w:start w:val="1"/>
      <w:numFmt w:val="lowerRoman"/>
      <w:lvlText w:val="%6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D72BE3E">
      <w:start w:val="1"/>
      <w:numFmt w:val="decimal"/>
      <w:lvlText w:val="%7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0E63576">
      <w:start w:val="1"/>
      <w:numFmt w:val="lowerLetter"/>
      <w:lvlText w:val="%8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9A0A12E">
      <w:start w:val="1"/>
      <w:numFmt w:val="lowerRoman"/>
      <w:lvlText w:val="%9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7A0C61B5"/>
    <w:multiLevelType w:val="hybridMultilevel"/>
    <w:tmpl w:val="781C2D1C"/>
    <w:lvl w:ilvl="0" w:tplc="1480D8D0">
      <w:start w:val="4"/>
      <w:numFmt w:val="upperRoman"/>
      <w:pStyle w:val="Nagwek1"/>
      <w:lvlText w:val="%1."/>
      <w:lvlJc w:val="left"/>
      <w:pPr>
        <w:ind w:left="0"/>
      </w:pPr>
      <w:rPr>
        <w:rFonts w:ascii="Times New Roman" w:eastAsia="Calibri" w:hAnsi="Times New Roman" w:cs="Times New Roman" w:hint="default"/>
        <w:b/>
        <w:bCs/>
        <w:i w:val="0"/>
        <w:strike w:val="0"/>
        <w:dstrike w:val="0"/>
        <w:color w:val="0070C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1" w:tplc="FE20A4AE">
      <w:start w:val="1"/>
      <w:numFmt w:val="lowerLetter"/>
      <w:lvlText w:val="%2"/>
      <w:lvlJc w:val="left"/>
      <w:pPr>
        <w:ind w:left="5799"/>
      </w:pPr>
      <w:rPr>
        <w:rFonts w:ascii="Calibri" w:eastAsia="Calibri" w:hAnsi="Calibri" w:cs="Calibri"/>
        <w:b/>
        <w:bCs/>
        <w:i w:val="0"/>
        <w:strike w:val="0"/>
        <w:dstrike w:val="0"/>
        <w:color w:val="0070C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2" w:tplc="15106A54">
      <w:start w:val="1"/>
      <w:numFmt w:val="lowerRoman"/>
      <w:lvlText w:val="%3"/>
      <w:lvlJc w:val="left"/>
      <w:pPr>
        <w:ind w:left="6519"/>
      </w:pPr>
      <w:rPr>
        <w:rFonts w:ascii="Calibri" w:eastAsia="Calibri" w:hAnsi="Calibri" w:cs="Calibri"/>
        <w:b/>
        <w:bCs/>
        <w:i w:val="0"/>
        <w:strike w:val="0"/>
        <w:dstrike w:val="0"/>
        <w:color w:val="0070C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3" w:tplc="92C8AB56">
      <w:start w:val="1"/>
      <w:numFmt w:val="decimal"/>
      <w:lvlText w:val="%4"/>
      <w:lvlJc w:val="left"/>
      <w:pPr>
        <w:ind w:left="7239"/>
      </w:pPr>
      <w:rPr>
        <w:rFonts w:ascii="Calibri" w:eastAsia="Calibri" w:hAnsi="Calibri" w:cs="Calibri"/>
        <w:b/>
        <w:bCs/>
        <w:i w:val="0"/>
        <w:strike w:val="0"/>
        <w:dstrike w:val="0"/>
        <w:color w:val="0070C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4" w:tplc="A99661C6">
      <w:start w:val="1"/>
      <w:numFmt w:val="lowerLetter"/>
      <w:lvlText w:val="%5"/>
      <w:lvlJc w:val="left"/>
      <w:pPr>
        <w:ind w:left="7959"/>
      </w:pPr>
      <w:rPr>
        <w:rFonts w:ascii="Calibri" w:eastAsia="Calibri" w:hAnsi="Calibri" w:cs="Calibri"/>
        <w:b/>
        <w:bCs/>
        <w:i w:val="0"/>
        <w:strike w:val="0"/>
        <w:dstrike w:val="0"/>
        <w:color w:val="0070C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5" w:tplc="73306180">
      <w:start w:val="1"/>
      <w:numFmt w:val="lowerRoman"/>
      <w:lvlText w:val="%6"/>
      <w:lvlJc w:val="left"/>
      <w:pPr>
        <w:ind w:left="8679"/>
      </w:pPr>
      <w:rPr>
        <w:rFonts w:ascii="Calibri" w:eastAsia="Calibri" w:hAnsi="Calibri" w:cs="Calibri"/>
        <w:b/>
        <w:bCs/>
        <w:i w:val="0"/>
        <w:strike w:val="0"/>
        <w:dstrike w:val="0"/>
        <w:color w:val="0070C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6" w:tplc="04F0CE38">
      <w:start w:val="1"/>
      <w:numFmt w:val="decimal"/>
      <w:lvlText w:val="%7"/>
      <w:lvlJc w:val="left"/>
      <w:pPr>
        <w:ind w:left="9399"/>
      </w:pPr>
      <w:rPr>
        <w:rFonts w:ascii="Calibri" w:eastAsia="Calibri" w:hAnsi="Calibri" w:cs="Calibri"/>
        <w:b/>
        <w:bCs/>
        <w:i w:val="0"/>
        <w:strike w:val="0"/>
        <w:dstrike w:val="0"/>
        <w:color w:val="0070C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7" w:tplc="E9028D9A">
      <w:start w:val="1"/>
      <w:numFmt w:val="lowerLetter"/>
      <w:lvlText w:val="%8"/>
      <w:lvlJc w:val="left"/>
      <w:pPr>
        <w:ind w:left="10119"/>
      </w:pPr>
      <w:rPr>
        <w:rFonts w:ascii="Calibri" w:eastAsia="Calibri" w:hAnsi="Calibri" w:cs="Calibri"/>
        <w:b/>
        <w:bCs/>
        <w:i w:val="0"/>
        <w:strike w:val="0"/>
        <w:dstrike w:val="0"/>
        <w:color w:val="0070C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8" w:tplc="B1580224">
      <w:start w:val="1"/>
      <w:numFmt w:val="lowerRoman"/>
      <w:lvlText w:val="%9"/>
      <w:lvlJc w:val="left"/>
      <w:pPr>
        <w:ind w:left="10839"/>
      </w:pPr>
      <w:rPr>
        <w:rFonts w:ascii="Calibri" w:eastAsia="Calibri" w:hAnsi="Calibri" w:cs="Calibri"/>
        <w:b/>
        <w:bCs/>
        <w:i w:val="0"/>
        <w:strike w:val="0"/>
        <w:dstrike w:val="0"/>
        <w:color w:val="0070C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707E"/>
    <w:rsid w:val="000A7E78"/>
    <w:rsid w:val="000B633A"/>
    <w:rsid w:val="00120841"/>
    <w:rsid w:val="00166A22"/>
    <w:rsid w:val="002A53C9"/>
    <w:rsid w:val="002C70B2"/>
    <w:rsid w:val="002D0956"/>
    <w:rsid w:val="002D0B7D"/>
    <w:rsid w:val="004B5F17"/>
    <w:rsid w:val="00501C71"/>
    <w:rsid w:val="00506C12"/>
    <w:rsid w:val="00543E36"/>
    <w:rsid w:val="00545F44"/>
    <w:rsid w:val="006238BD"/>
    <w:rsid w:val="00793F44"/>
    <w:rsid w:val="008A5BD7"/>
    <w:rsid w:val="008B66F1"/>
    <w:rsid w:val="009111DA"/>
    <w:rsid w:val="009535C0"/>
    <w:rsid w:val="00962AD2"/>
    <w:rsid w:val="00B335A7"/>
    <w:rsid w:val="00BC2519"/>
    <w:rsid w:val="00BC4E31"/>
    <w:rsid w:val="00C10382"/>
    <w:rsid w:val="00C53BB6"/>
    <w:rsid w:val="00C85C4F"/>
    <w:rsid w:val="00D3568B"/>
    <w:rsid w:val="00D82B88"/>
    <w:rsid w:val="00E239B9"/>
    <w:rsid w:val="00E2707E"/>
    <w:rsid w:val="00F371E4"/>
    <w:rsid w:val="00F83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DCC2AA4-680A-4495-9FAA-E6BF34F1E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numPr>
        <w:numId w:val="4"/>
      </w:numPr>
      <w:spacing w:after="0"/>
      <w:ind w:right="2562"/>
      <w:jc w:val="right"/>
      <w:outlineLvl w:val="0"/>
    </w:pPr>
    <w:rPr>
      <w:rFonts w:ascii="Bookman Old Style" w:eastAsia="Bookman Old Style" w:hAnsi="Bookman Old Style" w:cs="Bookman Old Style"/>
      <w:b/>
      <w:i/>
      <w:color w:val="000000"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Bookman Old Style" w:eastAsia="Bookman Old Style" w:hAnsi="Bookman Old Style" w:cs="Bookman Old Style"/>
      <w:b/>
      <w:i/>
      <w:color w:val="000000"/>
      <w:sz w:val="3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BC25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C2519"/>
    <w:rPr>
      <w:rFonts w:ascii="Calibri" w:eastAsia="Calibri" w:hAnsi="Calibri" w:cs="Calibri"/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BC25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2519"/>
    <w:rPr>
      <w:rFonts w:ascii="Calibri" w:eastAsia="Calibri" w:hAnsi="Calibri" w:cs="Calibri"/>
      <w:color w:val="00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356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568B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02EDCD-B7D2-483E-8B83-C38374520E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1721</Words>
  <Characters>10328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Lukasz Malecki</dc:creator>
  <cp:keywords/>
  <cp:lastModifiedBy>Anna Krzciuk</cp:lastModifiedBy>
  <cp:revision>2</cp:revision>
  <cp:lastPrinted>2025-08-25T07:15:00Z</cp:lastPrinted>
  <dcterms:created xsi:type="dcterms:W3CDTF">2025-11-24T12:11:00Z</dcterms:created>
  <dcterms:modified xsi:type="dcterms:W3CDTF">2025-11-24T12:11:00Z</dcterms:modified>
</cp:coreProperties>
</file>