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84AB" w14:textId="6184F4B3" w:rsidR="003B1716" w:rsidRPr="00BA2513" w:rsidRDefault="003B1716" w:rsidP="003B1716">
      <w:pPr>
        <w:tabs>
          <w:tab w:val="left" w:pos="3402"/>
          <w:tab w:val="left" w:pos="3686"/>
        </w:tabs>
        <w:spacing w:line="240" w:lineRule="auto"/>
        <w:ind w:left="0" w:hanging="2"/>
        <w:jc w:val="right"/>
        <w:rPr>
          <w:i/>
          <w:sz w:val="18"/>
          <w:szCs w:val="18"/>
        </w:rPr>
      </w:pPr>
      <w:r w:rsidRPr="00BA2513">
        <w:rPr>
          <w:i/>
          <w:sz w:val="18"/>
          <w:szCs w:val="18"/>
        </w:rPr>
        <w:t xml:space="preserve">Załącznik nr </w:t>
      </w:r>
      <w:r w:rsidR="00CC6021">
        <w:rPr>
          <w:i/>
          <w:sz w:val="18"/>
          <w:szCs w:val="18"/>
        </w:rPr>
        <w:t>11</w:t>
      </w:r>
      <w:r w:rsidRPr="00BA2513">
        <w:rPr>
          <w:i/>
          <w:sz w:val="18"/>
          <w:szCs w:val="18"/>
        </w:rPr>
        <w:t xml:space="preserve"> do Regulaminu Zakładowego Funduszu Świadczeń Socjalnych </w:t>
      </w:r>
    </w:p>
    <w:p w14:paraId="64C24D24" w14:textId="77777777" w:rsidR="003B1716" w:rsidRDefault="003B1716" w:rsidP="003B171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ind w:left="0" w:hanging="2"/>
        <w:jc w:val="both"/>
        <w:rPr>
          <w:b/>
          <w:color w:val="000000"/>
          <w:sz w:val="28"/>
          <w:szCs w:val="28"/>
        </w:rPr>
      </w:pPr>
      <w:r w:rsidRPr="00BA251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A2513">
        <w:rPr>
          <w:i/>
          <w:sz w:val="18"/>
          <w:szCs w:val="18"/>
        </w:rPr>
        <w:t>Akademii Sztuk Pięknych im. E. Gepperta we Wrocławiu</w:t>
      </w:r>
    </w:p>
    <w:p w14:paraId="087A3025" w14:textId="7924C2C2" w:rsidR="003B1716" w:rsidRDefault="003B17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84CDDC5" w14:textId="1A4F0F58" w:rsidR="003B1716" w:rsidRDefault="003B1716" w:rsidP="00A76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</w:rPr>
      </w:pPr>
    </w:p>
    <w:p w14:paraId="00000001" w14:textId="355778A7" w:rsidR="006716FA" w:rsidRPr="00920AFE" w:rsidRDefault="00D85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920AFE">
        <w:rPr>
          <w:b/>
          <w:color w:val="000000"/>
          <w:spacing w:val="20"/>
          <w:sz w:val="28"/>
          <w:szCs w:val="28"/>
        </w:rPr>
        <w:t>U M O W A</w:t>
      </w:r>
      <w:r w:rsidRPr="00920AFE">
        <w:rPr>
          <w:b/>
          <w:color w:val="000000"/>
          <w:sz w:val="28"/>
          <w:szCs w:val="28"/>
        </w:rPr>
        <w:t xml:space="preserve"> nr </w:t>
      </w:r>
      <w:r w:rsidR="00983323" w:rsidRPr="00920AFE">
        <w:rPr>
          <w:b/>
          <w:sz w:val="28"/>
          <w:szCs w:val="28"/>
        </w:rPr>
        <w:t>……</w:t>
      </w:r>
      <w:r w:rsidRPr="00920AFE">
        <w:rPr>
          <w:b/>
          <w:color w:val="000000"/>
          <w:sz w:val="28"/>
          <w:szCs w:val="28"/>
        </w:rPr>
        <w:t>/20</w:t>
      </w:r>
      <w:r w:rsidR="00FA1592" w:rsidRPr="00920AFE">
        <w:rPr>
          <w:b/>
          <w:sz w:val="28"/>
          <w:szCs w:val="28"/>
        </w:rPr>
        <w:t>……</w:t>
      </w:r>
    </w:p>
    <w:p w14:paraId="00000002" w14:textId="77777777" w:rsidR="006716FA" w:rsidRPr="001546E4" w:rsidRDefault="00671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14:paraId="05E9EF21" w14:textId="77777777" w:rsidR="00A62997" w:rsidRPr="001546E4" w:rsidRDefault="00D8511C" w:rsidP="006E28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 w:rsidRPr="001546E4">
        <w:rPr>
          <w:b/>
          <w:color w:val="000000"/>
        </w:rPr>
        <w:t xml:space="preserve">pożyczki </w:t>
      </w:r>
      <w:r w:rsidR="00A62997" w:rsidRPr="001546E4">
        <w:rPr>
          <w:b/>
          <w:color w:val="000000"/>
        </w:rPr>
        <w:t>z Zakładowego Funduszu Świadczeń Socjalnych</w:t>
      </w:r>
    </w:p>
    <w:p w14:paraId="43C444AD" w14:textId="1B9707CF" w:rsidR="00554E8B" w:rsidRPr="001546E4" w:rsidRDefault="00A62997" w:rsidP="006E28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r w:rsidRPr="001546E4">
        <w:rPr>
          <w:b/>
          <w:color w:val="000000"/>
        </w:rPr>
        <w:t xml:space="preserve">udzielanej </w:t>
      </w:r>
      <w:r w:rsidR="00554E8B" w:rsidRPr="001546E4">
        <w:rPr>
          <w:b/>
          <w:color w:val="000000"/>
        </w:rPr>
        <w:t xml:space="preserve">na cele mieszkaniowe </w:t>
      </w:r>
    </w:p>
    <w:p w14:paraId="00000006" w14:textId="77777777" w:rsidR="006716FA" w:rsidRDefault="006716FA" w:rsidP="00A76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14:paraId="00000007" w14:textId="51EBA7E6" w:rsidR="006716FA" w:rsidRDefault="00671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bookmarkStart w:id="0" w:name="_heading=h.30j0zll" w:colFirst="0" w:colLast="0"/>
      <w:bookmarkEnd w:id="0"/>
    </w:p>
    <w:p w14:paraId="71B18FC0" w14:textId="3190D607" w:rsidR="006E28CA" w:rsidRDefault="006E28CA" w:rsidP="00227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14:paraId="0000000A" w14:textId="374BEEB8" w:rsidR="006716FA" w:rsidRPr="00674564" w:rsidRDefault="00EF34A0" w:rsidP="00EF3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1fob9te" w:colFirst="0" w:colLast="0"/>
      <w:bookmarkEnd w:id="1"/>
      <w:r w:rsidRPr="00674564">
        <w:t>z</w:t>
      </w:r>
      <w:r w:rsidR="00000231" w:rsidRPr="00674564">
        <w:t>a</w:t>
      </w:r>
      <w:r w:rsidRPr="00674564">
        <w:t xml:space="preserve">warta </w:t>
      </w:r>
      <w:r w:rsidR="00D8511C" w:rsidRPr="00674564">
        <w:t>w</w:t>
      </w:r>
      <w:r w:rsidR="00D8511C" w:rsidRPr="00674564">
        <w:rPr>
          <w:color w:val="000000"/>
        </w:rPr>
        <w:t xml:space="preserve"> dniu …….……....… </w:t>
      </w:r>
      <w:bookmarkStart w:id="2" w:name="_heading=h.l2t8qs94xw8h" w:colFirst="0" w:colLast="0"/>
      <w:bookmarkStart w:id="3" w:name="_heading=h.uylnced4d3od" w:colFirst="0" w:colLast="0"/>
      <w:bookmarkEnd w:id="2"/>
      <w:bookmarkEnd w:id="3"/>
      <w:r w:rsidRPr="00674564">
        <w:rPr>
          <w:color w:val="000000"/>
        </w:rPr>
        <w:t xml:space="preserve">we Wrocławiu </w:t>
      </w:r>
      <w:r w:rsidR="00D8511C" w:rsidRPr="00674564">
        <w:rPr>
          <w:color w:val="000000"/>
        </w:rPr>
        <w:t>pomiędzy</w:t>
      </w:r>
      <w:r w:rsidRPr="00674564">
        <w:rPr>
          <w:color w:val="000000"/>
        </w:rPr>
        <w:t>:</w:t>
      </w:r>
    </w:p>
    <w:p w14:paraId="0000000B" w14:textId="77777777" w:rsidR="006716FA" w:rsidRPr="00674564" w:rsidRDefault="00671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4" w:name="_heading=h.2e299hpxb5fo" w:colFirst="0" w:colLast="0"/>
      <w:bookmarkEnd w:id="4"/>
    </w:p>
    <w:p w14:paraId="07632329" w14:textId="2AF508CF" w:rsidR="00A31978" w:rsidRPr="00674564" w:rsidRDefault="0092393A" w:rsidP="00A31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5" w:name="_heading=h.876ot4kdrz91" w:colFirst="0" w:colLast="0"/>
      <w:bookmarkEnd w:id="5"/>
      <w:r w:rsidRPr="00674564">
        <w:rPr>
          <w:b/>
        </w:rPr>
        <w:t>Akademią Sztuk Pięknych im. E</w:t>
      </w:r>
      <w:r w:rsidR="003A5F05" w:rsidRPr="00674564">
        <w:rPr>
          <w:b/>
        </w:rPr>
        <w:t>ugeniusza</w:t>
      </w:r>
      <w:r w:rsidRPr="00674564">
        <w:rPr>
          <w:b/>
        </w:rPr>
        <w:t xml:space="preserve"> Gepperta we Wrocławiu</w:t>
      </w:r>
      <w:r w:rsidR="00D8511C" w:rsidRPr="00674564">
        <w:rPr>
          <w:color w:val="000000"/>
        </w:rPr>
        <w:t xml:space="preserve">, </w:t>
      </w:r>
      <w:r w:rsidR="003A5F05" w:rsidRPr="00674564">
        <w:rPr>
          <w:color w:val="000000"/>
        </w:rPr>
        <w:t xml:space="preserve">Plac Polski 3/4, </w:t>
      </w:r>
      <w:r w:rsidR="003A5F05" w:rsidRPr="00674564">
        <w:rPr>
          <w:color w:val="000000"/>
        </w:rPr>
        <w:br/>
        <w:t xml:space="preserve">50-156 Wrocław, </w:t>
      </w:r>
      <w:r w:rsidRPr="00674564">
        <w:rPr>
          <w:color w:val="000000"/>
        </w:rPr>
        <w:t>reprezentowaną przez:</w:t>
      </w:r>
      <w:r w:rsidR="00D8511C" w:rsidRPr="00674564">
        <w:rPr>
          <w:color w:val="000000"/>
        </w:rPr>
        <w:t xml:space="preserve"> </w:t>
      </w:r>
      <w:r w:rsidR="00D8511C" w:rsidRPr="00674564">
        <w:t>..</w:t>
      </w:r>
      <w:r w:rsidR="00D8511C" w:rsidRPr="00674564">
        <w:rPr>
          <w:color w:val="000000"/>
        </w:rPr>
        <w:t>……</w:t>
      </w:r>
      <w:r w:rsidR="003A5F05" w:rsidRPr="00674564">
        <w:rPr>
          <w:color w:val="000000"/>
        </w:rPr>
        <w:t>………………</w:t>
      </w:r>
      <w:r w:rsidR="00794E30" w:rsidRPr="00674564">
        <w:rPr>
          <w:color w:val="000000"/>
        </w:rPr>
        <w:t>..</w:t>
      </w:r>
      <w:r w:rsidR="003A5F05" w:rsidRPr="00674564">
        <w:rPr>
          <w:color w:val="000000"/>
        </w:rPr>
        <w:t>……………………</w:t>
      </w:r>
      <w:r w:rsidR="00D8511C" w:rsidRPr="00674564">
        <w:rPr>
          <w:color w:val="000000"/>
        </w:rPr>
        <w:t>…………</w:t>
      </w:r>
      <w:r w:rsidR="00A31978" w:rsidRPr="00674564">
        <w:rPr>
          <w:color w:val="000000"/>
        </w:rPr>
        <w:t>,</w:t>
      </w:r>
    </w:p>
    <w:p w14:paraId="0000000D" w14:textId="73D91EAD" w:rsidR="006716FA" w:rsidRPr="00674564" w:rsidRDefault="00A31978" w:rsidP="00851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674564">
        <w:rPr>
          <w:color w:val="000000"/>
        </w:rPr>
        <w:t xml:space="preserve">zwaną dalej </w:t>
      </w:r>
      <w:r w:rsidRPr="00674564">
        <w:rPr>
          <w:b/>
          <w:color w:val="000000"/>
        </w:rPr>
        <w:t>„Pożyczkodawcą”</w:t>
      </w:r>
      <w:r w:rsidRPr="00674564">
        <w:rPr>
          <w:color w:val="000000"/>
        </w:rPr>
        <w:t>,</w:t>
      </w:r>
      <w:bookmarkStart w:id="6" w:name="_heading=h.t1pjo8icrb8" w:colFirst="0" w:colLast="0"/>
      <w:bookmarkEnd w:id="6"/>
    </w:p>
    <w:p w14:paraId="0000000F" w14:textId="49524536" w:rsidR="006716FA" w:rsidRPr="00674564" w:rsidRDefault="00D8511C" w:rsidP="00851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7" w:name="_heading=h.nkno8uyuxawz" w:colFirst="0" w:colLast="0"/>
      <w:bookmarkEnd w:id="7"/>
      <w:r w:rsidRPr="00674564">
        <w:rPr>
          <w:color w:val="000000"/>
        </w:rPr>
        <w:t xml:space="preserve">a </w:t>
      </w:r>
      <w:bookmarkStart w:id="8" w:name="_heading=h.fskxplv40lse" w:colFirst="0" w:colLast="0"/>
      <w:bookmarkEnd w:id="8"/>
    </w:p>
    <w:p w14:paraId="2694011A" w14:textId="4B1723BD" w:rsidR="00A31978" w:rsidRPr="00674564" w:rsidRDefault="00D8511C" w:rsidP="00851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9" w:name="_heading=h.18p4pqfus4mv" w:colFirst="0" w:colLast="0"/>
      <w:bookmarkEnd w:id="9"/>
      <w:r w:rsidRPr="00674564">
        <w:rPr>
          <w:color w:val="000000"/>
        </w:rPr>
        <w:t>Panią/Panem ………</w:t>
      </w:r>
      <w:r w:rsidRPr="00674564">
        <w:t>………</w:t>
      </w:r>
      <w:r w:rsidRPr="00674564">
        <w:rPr>
          <w:color w:val="000000"/>
        </w:rPr>
        <w:t>……………</w:t>
      </w:r>
      <w:r w:rsidRPr="00674564">
        <w:t>…………..</w:t>
      </w:r>
      <w:r w:rsidRPr="00674564">
        <w:rPr>
          <w:color w:val="000000"/>
        </w:rPr>
        <w:t>……………………</w:t>
      </w:r>
      <w:r w:rsidRPr="00674564">
        <w:t>……………………..</w:t>
      </w:r>
      <w:r w:rsidRPr="00674564">
        <w:rPr>
          <w:color w:val="000000"/>
        </w:rPr>
        <w:t xml:space="preserve">, </w:t>
      </w:r>
      <w:r w:rsidR="003A5F05" w:rsidRPr="00674564">
        <w:rPr>
          <w:color w:val="000000"/>
        </w:rPr>
        <w:t>zamieszkałą/</w:t>
      </w:r>
      <w:proofErr w:type="spellStart"/>
      <w:r w:rsidR="003A5F05" w:rsidRPr="00674564">
        <w:rPr>
          <w:color w:val="000000"/>
        </w:rPr>
        <w:t>ym</w:t>
      </w:r>
      <w:proofErr w:type="spellEnd"/>
      <w:r w:rsidR="003A5F05" w:rsidRPr="00674564">
        <w:t xml:space="preserve"> </w:t>
      </w:r>
      <w:r w:rsidR="003A5F05" w:rsidRPr="00674564">
        <w:rPr>
          <w:color w:val="000000"/>
        </w:rPr>
        <w:t>w …</w:t>
      </w:r>
      <w:r w:rsidR="003A5F05" w:rsidRPr="00674564">
        <w:t>……………………..</w:t>
      </w:r>
      <w:r w:rsidR="003A5F05" w:rsidRPr="00674564">
        <w:rPr>
          <w:color w:val="000000"/>
        </w:rPr>
        <w:t>……...…</w:t>
      </w:r>
      <w:r w:rsidR="00A31978" w:rsidRPr="00674564">
        <w:rPr>
          <w:color w:val="000000"/>
        </w:rPr>
        <w:t>………………………………..…….</w:t>
      </w:r>
      <w:r w:rsidR="003A5F05" w:rsidRPr="00674564">
        <w:rPr>
          <w:color w:val="000000"/>
        </w:rPr>
        <w:t>……. przy ul. ………………..…</w:t>
      </w:r>
      <w:r w:rsidR="00A31978" w:rsidRPr="00674564">
        <w:rPr>
          <w:color w:val="000000"/>
        </w:rPr>
        <w:t>……………………</w:t>
      </w:r>
      <w:r w:rsidR="003A5F05" w:rsidRPr="00674564">
        <w:rPr>
          <w:color w:val="000000"/>
        </w:rPr>
        <w:t xml:space="preserve">….…., PESEL </w:t>
      </w:r>
      <w:r w:rsidR="003A5F05" w:rsidRPr="00674564">
        <w:t>…………………………………</w:t>
      </w:r>
      <w:r w:rsidR="003A5F05" w:rsidRPr="00674564">
        <w:rPr>
          <w:color w:val="000000"/>
        </w:rPr>
        <w:t xml:space="preserve"> </w:t>
      </w:r>
    </w:p>
    <w:p w14:paraId="0BC7E70B" w14:textId="77777777" w:rsidR="00F20013" w:rsidRPr="00674564" w:rsidRDefault="00D8511C" w:rsidP="00A762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674564">
        <w:rPr>
          <w:color w:val="000000"/>
        </w:rPr>
        <w:t>zwaną/</w:t>
      </w:r>
      <w:proofErr w:type="spellStart"/>
      <w:r w:rsidRPr="00674564">
        <w:rPr>
          <w:color w:val="000000"/>
        </w:rPr>
        <w:t>ym</w:t>
      </w:r>
      <w:proofErr w:type="spellEnd"/>
      <w:r w:rsidRPr="00674564">
        <w:t xml:space="preserve"> </w:t>
      </w:r>
      <w:r w:rsidRPr="00674564">
        <w:rPr>
          <w:color w:val="000000"/>
        </w:rPr>
        <w:t xml:space="preserve">dalej </w:t>
      </w:r>
      <w:r w:rsidRPr="00674564">
        <w:rPr>
          <w:b/>
          <w:color w:val="000000"/>
        </w:rPr>
        <w:t>„Pożyczkobiorcą”</w:t>
      </w:r>
      <w:r w:rsidR="006E28CA" w:rsidRPr="00674564">
        <w:rPr>
          <w:color w:val="000000"/>
        </w:rPr>
        <w:t>:</w:t>
      </w:r>
    </w:p>
    <w:p w14:paraId="00000011" w14:textId="7EF8043F" w:rsidR="006716FA" w:rsidRPr="00674564" w:rsidRDefault="00D8511C" w:rsidP="00A762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674564">
        <w:rPr>
          <w:color w:val="000000"/>
        </w:rPr>
        <w:t xml:space="preserve"> </w:t>
      </w:r>
      <w:bookmarkStart w:id="10" w:name="_heading=h.hh9lots0pl3o" w:colFirst="0" w:colLast="0"/>
      <w:bookmarkEnd w:id="10"/>
    </w:p>
    <w:p w14:paraId="1DB44CA1" w14:textId="2E79A1A4" w:rsidR="00EA3397" w:rsidRPr="00674564" w:rsidRDefault="00EA3397" w:rsidP="00A76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</w:rPr>
      </w:pPr>
      <w:bookmarkStart w:id="11" w:name="_heading=h.jpi9ha8v9jfq" w:colFirst="0" w:colLast="0"/>
      <w:bookmarkEnd w:id="11"/>
    </w:p>
    <w:p w14:paraId="04AF2636" w14:textId="77777777" w:rsidR="001E75ED" w:rsidRPr="00674564" w:rsidRDefault="00D8511C" w:rsidP="001E7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674564">
        <w:rPr>
          <w:b/>
          <w:color w:val="000000"/>
        </w:rPr>
        <w:t>§ 1</w:t>
      </w:r>
    </w:p>
    <w:p w14:paraId="00000014" w14:textId="58C606B3" w:rsidR="006716FA" w:rsidRPr="00674564" w:rsidRDefault="001E75ED" w:rsidP="00031B5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b/>
          <w:color w:val="000000"/>
        </w:rPr>
      </w:pPr>
      <w:r w:rsidRPr="00674564">
        <w:rPr>
          <w:b/>
          <w:color w:val="000000"/>
        </w:rPr>
        <w:t xml:space="preserve">Cel, wysokość i oprocentowanie </w:t>
      </w:r>
      <w:r w:rsidR="00F20013" w:rsidRPr="00674564">
        <w:rPr>
          <w:b/>
          <w:color w:val="000000"/>
        </w:rPr>
        <w:t>pożyczki</w:t>
      </w:r>
    </w:p>
    <w:p w14:paraId="0D5DB508" w14:textId="090258A1" w:rsidR="00340D5A" w:rsidRPr="00674564" w:rsidRDefault="00942636" w:rsidP="00305F3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hanging="426"/>
        <w:jc w:val="both"/>
        <w:rPr>
          <w:noProof/>
          <w:sz w:val="24"/>
          <w:szCs w:val="24"/>
          <w:lang w:val="pl-PL"/>
        </w:rPr>
      </w:pPr>
      <w:r w:rsidRPr="00674564">
        <w:rPr>
          <w:noProof/>
          <w:sz w:val="24"/>
          <w:szCs w:val="24"/>
          <w:lang w:val="pl-PL"/>
        </w:rPr>
        <w:t xml:space="preserve">Pożyczkodawca udziela Pożyczkobiorcy, na jego wniosek </w:t>
      </w:r>
      <w:r w:rsidR="0063621D" w:rsidRPr="00674564">
        <w:rPr>
          <w:b/>
          <w:sz w:val="24"/>
          <w:szCs w:val="24"/>
        </w:rPr>
        <w:t>–</w:t>
      </w:r>
      <w:r w:rsidRPr="00674564">
        <w:rPr>
          <w:noProof/>
          <w:sz w:val="24"/>
          <w:szCs w:val="24"/>
          <w:lang w:val="pl-PL"/>
        </w:rPr>
        <w:t xml:space="preserve"> na podstawie obowiązującego Regulaminu Zakładowego Funduszu Świadczeń Socjalnych i decyzji</w:t>
      </w:r>
      <w:r w:rsidR="00D8511C" w:rsidRPr="00674564">
        <w:rPr>
          <w:noProof/>
          <w:sz w:val="24"/>
          <w:szCs w:val="24"/>
          <w:lang w:val="pl-PL"/>
        </w:rPr>
        <w:t xml:space="preserve"> </w:t>
      </w:r>
      <w:r w:rsidR="0063621D" w:rsidRPr="00674564">
        <w:rPr>
          <w:noProof/>
          <w:sz w:val="24"/>
          <w:szCs w:val="24"/>
          <w:lang w:val="pl-PL"/>
        </w:rPr>
        <w:t>R</w:t>
      </w:r>
      <w:r w:rsidRPr="00674564">
        <w:rPr>
          <w:noProof/>
          <w:sz w:val="24"/>
          <w:szCs w:val="24"/>
          <w:lang w:val="pl-PL"/>
        </w:rPr>
        <w:t>ektora/</w:t>
      </w:r>
      <w:bookmarkStart w:id="12" w:name="_Hlk158669797"/>
      <w:r w:rsidR="0063621D" w:rsidRPr="00674564">
        <w:rPr>
          <w:noProof/>
          <w:sz w:val="24"/>
          <w:szCs w:val="24"/>
          <w:lang w:val="pl-PL"/>
        </w:rPr>
        <w:t>osoby upoważnionej przez R</w:t>
      </w:r>
      <w:r w:rsidRPr="00674564">
        <w:rPr>
          <w:noProof/>
          <w:sz w:val="24"/>
          <w:szCs w:val="24"/>
          <w:lang w:val="pl-PL"/>
        </w:rPr>
        <w:t>ektora</w:t>
      </w:r>
      <w:bookmarkEnd w:id="12"/>
      <w:r w:rsidRPr="00674564">
        <w:rPr>
          <w:noProof/>
          <w:sz w:val="24"/>
          <w:szCs w:val="24"/>
          <w:lang w:val="pl-PL"/>
        </w:rPr>
        <w:t xml:space="preserve"> </w:t>
      </w:r>
      <w:r w:rsidR="00D8511C" w:rsidRPr="00674564">
        <w:rPr>
          <w:noProof/>
          <w:sz w:val="24"/>
          <w:szCs w:val="24"/>
          <w:lang w:val="pl-PL"/>
        </w:rPr>
        <w:t>z dnia …………….</w:t>
      </w:r>
      <w:r w:rsidRPr="00674564">
        <w:rPr>
          <w:noProof/>
          <w:sz w:val="24"/>
          <w:szCs w:val="24"/>
          <w:lang w:val="pl-PL"/>
        </w:rPr>
        <w:t xml:space="preserve"> </w:t>
      </w:r>
      <w:r w:rsidR="0063621D" w:rsidRPr="00674564">
        <w:rPr>
          <w:b/>
          <w:sz w:val="24"/>
          <w:szCs w:val="24"/>
        </w:rPr>
        <w:t>–</w:t>
      </w:r>
      <w:r w:rsidR="00D8511C" w:rsidRPr="00674564">
        <w:rPr>
          <w:noProof/>
          <w:sz w:val="24"/>
          <w:szCs w:val="24"/>
          <w:lang w:val="pl-PL"/>
        </w:rPr>
        <w:t xml:space="preserve"> pożyczkę w wysokości</w:t>
      </w:r>
      <w:r w:rsidR="00C55963" w:rsidRPr="00674564">
        <w:rPr>
          <w:noProof/>
          <w:sz w:val="24"/>
          <w:szCs w:val="24"/>
          <w:lang w:val="pl-PL"/>
        </w:rPr>
        <w:t>:</w:t>
      </w:r>
      <w:r w:rsidR="00D8511C" w:rsidRPr="00674564">
        <w:rPr>
          <w:noProof/>
          <w:sz w:val="24"/>
          <w:szCs w:val="24"/>
          <w:lang w:val="pl-PL"/>
        </w:rPr>
        <w:t xml:space="preserve"> ….…</w:t>
      </w:r>
      <w:r w:rsidR="00CA2191" w:rsidRPr="00674564">
        <w:rPr>
          <w:noProof/>
          <w:sz w:val="24"/>
          <w:szCs w:val="24"/>
          <w:lang w:val="pl-PL"/>
        </w:rPr>
        <w:t>…</w:t>
      </w:r>
      <w:r w:rsidR="00340D5A" w:rsidRPr="00674564">
        <w:rPr>
          <w:noProof/>
          <w:sz w:val="24"/>
          <w:szCs w:val="24"/>
          <w:lang w:val="pl-PL"/>
        </w:rPr>
        <w:t>….</w:t>
      </w:r>
      <w:r w:rsidR="00F55819" w:rsidRPr="00674564">
        <w:rPr>
          <w:noProof/>
          <w:sz w:val="24"/>
          <w:szCs w:val="24"/>
          <w:lang w:val="pl-PL"/>
        </w:rPr>
        <w:t xml:space="preserve"> zł</w:t>
      </w:r>
      <w:r w:rsidR="00D8511C" w:rsidRPr="00674564">
        <w:rPr>
          <w:noProof/>
          <w:sz w:val="24"/>
          <w:szCs w:val="24"/>
          <w:lang w:val="pl-PL"/>
        </w:rPr>
        <w:t xml:space="preserve"> (słownie</w:t>
      </w:r>
      <w:r w:rsidR="00C55963" w:rsidRPr="00674564">
        <w:rPr>
          <w:noProof/>
          <w:sz w:val="24"/>
          <w:szCs w:val="24"/>
          <w:lang w:val="pl-PL"/>
        </w:rPr>
        <w:t xml:space="preserve"> złotych</w:t>
      </w:r>
      <w:r w:rsidR="00D8511C" w:rsidRPr="00674564">
        <w:rPr>
          <w:noProof/>
          <w:sz w:val="24"/>
          <w:szCs w:val="24"/>
          <w:lang w:val="pl-PL"/>
        </w:rPr>
        <w:t>: …</w:t>
      </w:r>
      <w:r w:rsidR="008F79C9" w:rsidRPr="00674564">
        <w:rPr>
          <w:noProof/>
          <w:sz w:val="24"/>
          <w:szCs w:val="24"/>
          <w:lang w:val="pl-PL"/>
        </w:rPr>
        <w:t>………</w:t>
      </w:r>
      <w:r w:rsidR="00D8511C" w:rsidRPr="00674564">
        <w:rPr>
          <w:noProof/>
          <w:sz w:val="24"/>
          <w:szCs w:val="24"/>
          <w:lang w:val="pl-PL"/>
        </w:rPr>
        <w:t>..…</w:t>
      </w:r>
      <w:r w:rsidRPr="00674564">
        <w:rPr>
          <w:noProof/>
          <w:sz w:val="24"/>
          <w:szCs w:val="24"/>
          <w:lang w:val="pl-PL"/>
        </w:rPr>
        <w:t>…</w:t>
      </w:r>
      <w:r w:rsidR="0063621D" w:rsidRPr="00674564">
        <w:rPr>
          <w:noProof/>
          <w:sz w:val="24"/>
          <w:szCs w:val="24"/>
          <w:lang w:val="pl-PL"/>
        </w:rPr>
        <w:t>…………………</w:t>
      </w:r>
      <w:r w:rsidR="007162B9">
        <w:rPr>
          <w:noProof/>
          <w:sz w:val="24"/>
          <w:szCs w:val="24"/>
          <w:lang w:val="pl-PL"/>
        </w:rPr>
        <w:t>.</w:t>
      </w:r>
      <w:r w:rsidRPr="00674564">
        <w:rPr>
          <w:noProof/>
          <w:sz w:val="24"/>
          <w:szCs w:val="24"/>
          <w:lang w:val="pl-PL"/>
        </w:rPr>
        <w:t>……………</w:t>
      </w:r>
      <w:r w:rsidR="003573CD" w:rsidRPr="00674564">
        <w:rPr>
          <w:noProof/>
          <w:sz w:val="24"/>
          <w:szCs w:val="24"/>
          <w:lang w:val="pl-PL"/>
        </w:rPr>
        <w:t>…….</w:t>
      </w:r>
      <w:r w:rsidRPr="00674564">
        <w:rPr>
          <w:noProof/>
          <w:sz w:val="24"/>
          <w:szCs w:val="24"/>
          <w:lang w:val="pl-PL"/>
        </w:rPr>
        <w:t>………..</w:t>
      </w:r>
      <w:r w:rsidR="008E1CF9" w:rsidRPr="00674564">
        <w:rPr>
          <w:noProof/>
          <w:sz w:val="24"/>
          <w:szCs w:val="24"/>
          <w:lang w:val="pl-PL"/>
        </w:rPr>
        <w:t>.</w:t>
      </w:r>
      <w:r w:rsidR="00D8511C" w:rsidRPr="00674564">
        <w:rPr>
          <w:noProof/>
          <w:sz w:val="24"/>
          <w:szCs w:val="24"/>
          <w:lang w:val="pl-PL"/>
        </w:rPr>
        <w:t>…</w:t>
      </w:r>
      <w:r w:rsidRPr="00674564">
        <w:rPr>
          <w:noProof/>
          <w:sz w:val="24"/>
          <w:szCs w:val="24"/>
          <w:lang w:val="pl-PL"/>
        </w:rPr>
        <w:t>…..</w:t>
      </w:r>
      <w:r w:rsidR="00D8511C" w:rsidRPr="00674564">
        <w:rPr>
          <w:noProof/>
          <w:sz w:val="24"/>
          <w:szCs w:val="24"/>
          <w:lang w:val="pl-PL"/>
        </w:rPr>
        <w:t xml:space="preserve">…) </w:t>
      </w:r>
      <w:r w:rsidR="00C55963" w:rsidRPr="00674564">
        <w:rPr>
          <w:noProof/>
          <w:sz w:val="24"/>
          <w:szCs w:val="24"/>
          <w:lang w:val="pl-PL"/>
        </w:rPr>
        <w:t>z przeznaczeniem na ………</w:t>
      </w:r>
      <w:r w:rsidR="00CA2191" w:rsidRPr="00674564">
        <w:rPr>
          <w:noProof/>
          <w:sz w:val="24"/>
          <w:szCs w:val="24"/>
          <w:lang w:val="pl-PL"/>
        </w:rPr>
        <w:t>…</w:t>
      </w:r>
      <w:r w:rsidR="008F79C9" w:rsidRPr="00674564">
        <w:rPr>
          <w:noProof/>
          <w:sz w:val="24"/>
          <w:szCs w:val="24"/>
          <w:lang w:val="pl-PL"/>
        </w:rPr>
        <w:t>……</w:t>
      </w:r>
      <w:r w:rsidR="00CA2191" w:rsidRPr="00674564">
        <w:rPr>
          <w:noProof/>
          <w:sz w:val="24"/>
          <w:szCs w:val="24"/>
          <w:lang w:val="pl-PL"/>
        </w:rPr>
        <w:t>…………………</w:t>
      </w:r>
      <w:r w:rsidR="00BD73FA" w:rsidRPr="00674564">
        <w:rPr>
          <w:noProof/>
          <w:sz w:val="24"/>
          <w:szCs w:val="24"/>
          <w:lang w:val="pl-PL"/>
        </w:rPr>
        <w:t>...</w:t>
      </w:r>
      <w:r w:rsidR="00CA2191" w:rsidRPr="00674564">
        <w:rPr>
          <w:noProof/>
          <w:sz w:val="24"/>
          <w:szCs w:val="24"/>
          <w:lang w:val="pl-PL"/>
        </w:rPr>
        <w:t>..………………</w:t>
      </w:r>
      <w:r w:rsidR="00C55963" w:rsidRPr="00674564">
        <w:rPr>
          <w:noProof/>
          <w:sz w:val="24"/>
          <w:szCs w:val="24"/>
          <w:lang w:val="pl-PL"/>
        </w:rPr>
        <w:t>………...………</w:t>
      </w:r>
      <w:r w:rsidR="00BD73FA" w:rsidRPr="00674564">
        <w:rPr>
          <w:noProof/>
          <w:sz w:val="24"/>
          <w:szCs w:val="24"/>
          <w:lang w:val="pl-PL"/>
        </w:rPr>
        <w:t xml:space="preserve"> </w:t>
      </w:r>
      <w:r w:rsidR="00CA2191" w:rsidRPr="00674564">
        <w:rPr>
          <w:noProof/>
          <w:sz w:val="24"/>
          <w:szCs w:val="24"/>
          <w:lang w:val="pl-PL"/>
        </w:rPr>
        <w:t>.</w:t>
      </w:r>
    </w:p>
    <w:p w14:paraId="3072E18C" w14:textId="39233EC5" w:rsidR="00942636" w:rsidRPr="00674564" w:rsidRDefault="00942636" w:rsidP="006A33E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426" w:firstLineChars="0" w:hanging="426"/>
        <w:jc w:val="both"/>
        <w:rPr>
          <w:noProof/>
          <w:sz w:val="24"/>
          <w:szCs w:val="24"/>
          <w:lang w:val="pl-PL"/>
        </w:rPr>
      </w:pPr>
      <w:r w:rsidRPr="00674564">
        <w:rPr>
          <w:noProof/>
          <w:sz w:val="24"/>
          <w:szCs w:val="24"/>
          <w:lang w:val="pl-PL"/>
        </w:rPr>
        <w:t xml:space="preserve">Pożyczka podlega oprocentowaniu w wysokości ….. % w stosunku rocznym. </w:t>
      </w:r>
    </w:p>
    <w:p w14:paraId="00000017" w14:textId="0ED12890" w:rsidR="006716FA" w:rsidRPr="00674564" w:rsidRDefault="00D8511C" w:rsidP="0014341B">
      <w:pPr>
        <w:ind w:left="0" w:hanging="2"/>
        <w:jc w:val="center"/>
        <w:rPr>
          <w:b/>
          <w:noProof/>
        </w:rPr>
      </w:pPr>
      <w:r w:rsidRPr="00674564">
        <w:rPr>
          <w:b/>
          <w:noProof/>
        </w:rPr>
        <w:t>§ 2</w:t>
      </w:r>
    </w:p>
    <w:p w14:paraId="090DE1C6" w14:textId="6881C881" w:rsidR="004B0AB9" w:rsidRPr="00674564" w:rsidRDefault="004B0AB9" w:rsidP="0014341B">
      <w:pPr>
        <w:spacing w:after="240"/>
        <w:ind w:left="0" w:hanging="2"/>
        <w:jc w:val="center"/>
        <w:rPr>
          <w:b/>
          <w:noProof/>
        </w:rPr>
      </w:pPr>
      <w:r w:rsidRPr="00674564">
        <w:rPr>
          <w:b/>
          <w:noProof/>
        </w:rPr>
        <w:t>Warunki spłaty</w:t>
      </w:r>
      <w:r w:rsidR="00F20013" w:rsidRPr="00674564">
        <w:rPr>
          <w:b/>
          <w:noProof/>
        </w:rPr>
        <w:t xml:space="preserve"> </w:t>
      </w:r>
      <w:r w:rsidR="00F20013" w:rsidRPr="00674564">
        <w:rPr>
          <w:b/>
          <w:color w:val="000000"/>
        </w:rPr>
        <w:t>pożyczki</w:t>
      </w:r>
    </w:p>
    <w:p w14:paraId="48B5C5C1" w14:textId="77777777" w:rsidR="00942636" w:rsidRPr="00674564" w:rsidRDefault="00942636" w:rsidP="007D31E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hanging="426"/>
        <w:jc w:val="both"/>
        <w:rPr>
          <w:noProof/>
          <w:sz w:val="24"/>
          <w:szCs w:val="24"/>
          <w:lang w:val="pl-PL"/>
        </w:rPr>
      </w:pPr>
      <w:r w:rsidRPr="00674564">
        <w:rPr>
          <w:noProof/>
          <w:sz w:val="24"/>
          <w:szCs w:val="24"/>
          <w:lang w:val="pl-PL"/>
        </w:rPr>
        <w:t xml:space="preserve">Pożyczkobiorca zobowiązuje się dokonać spłaty udzielonej pożyczki w ………… ratach miesięcznych. </w:t>
      </w:r>
    </w:p>
    <w:p w14:paraId="00000018" w14:textId="3478DA58" w:rsidR="006716FA" w:rsidRPr="00674564" w:rsidRDefault="00D8511C" w:rsidP="007D31E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hanging="426"/>
        <w:jc w:val="both"/>
        <w:rPr>
          <w:noProof/>
          <w:sz w:val="24"/>
          <w:szCs w:val="24"/>
          <w:lang w:val="pl-PL"/>
        </w:rPr>
      </w:pPr>
      <w:r w:rsidRPr="00674564">
        <w:rPr>
          <w:noProof/>
          <w:sz w:val="24"/>
          <w:szCs w:val="24"/>
          <w:lang w:val="pl-PL"/>
        </w:rPr>
        <w:t>Udzielona pożyczka podlega spłacie w całości wraz z odsetkami</w:t>
      </w:r>
      <w:r w:rsidR="006946D0" w:rsidRPr="00674564">
        <w:rPr>
          <w:noProof/>
          <w:sz w:val="24"/>
          <w:szCs w:val="24"/>
          <w:lang w:val="pl-PL"/>
        </w:rPr>
        <w:t>.</w:t>
      </w:r>
    </w:p>
    <w:p w14:paraId="71CC14D9" w14:textId="3EFDB912" w:rsidR="00EA3397" w:rsidRPr="00674564" w:rsidRDefault="00D8511C" w:rsidP="0022767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hanging="426"/>
        <w:jc w:val="both"/>
        <w:rPr>
          <w:noProof/>
          <w:sz w:val="24"/>
          <w:szCs w:val="24"/>
          <w:lang w:val="pl-PL"/>
        </w:rPr>
      </w:pPr>
      <w:r w:rsidRPr="00674564">
        <w:rPr>
          <w:noProof/>
          <w:sz w:val="24"/>
          <w:szCs w:val="24"/>
          <w:lang w:val="pl-PL"/>
        </w:rPr>
        <w:t xml:space="preserve">Spłata pożyczki </w:t>
      </w:r>
      <w:r w:rsidR="006946D0" w:rsidRPr="00674564">
        <w:rPr>
          <w:noProof/>
          <w:sz w:val="24"/>
          <w:szCs w:val="24"/>
          <w:lang w:val="pl-PL"/>
        </w:rPr>
        <w:t>rozpoczyna się od miesiąca</w:t>
      </w:r>
      <w:r w:rsidRPr="00674564">
        <w:rPr>
          <w:noProof/>
          <w:sz w:val="24"/>
          <w:szCs w:val="24"/>
          <w:lang w:val="pl-PL"/>
        </w:rPr>
        <w:t xml:space="preserve"> …</w:t>
      </w:r>
      <w:r w:rsidR="002A2AD8" w:rsidRPr="00674564">
        <w:rPr>
          <w:noProof/>
          <w:sz w:val="24"/>
          <w:szCs w:val="24"/>
          <w:lang w:val="pl-PL"/>
        </w:rPr>
        <w:t>…</w:t>
      </w:r>
      <w:r w:rsidR="006258DE" w:rsidRPr="00674564">
        <w:rPr>
          <w:noProof/>
          <w:sz w:val="24"/>
          <w:szCs w:val="24"/>
          <w:lang w:val="pl-PL"/>
        </w:rPr>
        <w:t>…</w:t>
      </w:r>
      <w:r w:rsidR="002A2AD8" w:rsidRPr="00674564">
        <w:rPr>
          <w:noProof/>
          <w:sz w:val="24"/>
          <w:szCs w:val="24"/>
          <w:lang w:val="pl-PL"/>
        </w:rPr>
        <w:t>………</w:t>
      </w:r>
      <w:r w:rsidRPr="00674564">
        <w:rPr>
          <w:noProof/>
          <w:sz w:val="24"/>
          <w:szCs w:val="24"/>
          <w:lang w:val="pl-PL"/>
        </w:rPr>
        <w:t>…... w ratach miesięcznych</w:t>
      </w:r>
      <w:r w:rsidR="006258DE" w:rsidRPr="00674564">
        <w:rPr>
          <w:noProof/>
          <w:sz w:val="24"/>
          <w:szCs w:val="24"/>
          <w:lang w:val="pl-PL"/>
        </w:rPr>
        <w:t>,</w:t>
      </w:r>
      <w:r w:rsidRPr="00674564">
        <w:rPr>
          <w:noProof/>
          <w:sz w:val="24"/>
          <w:szCs w:val="24"/>
          <w:lang w:val="pl-PL"/>
        </w:rPr>
        <w:t xml:space="preserve"> tj.: </w:t>
      </w:r>
      <w:r w:rsidR="006258DE" w:rsidRPr="00674564">
        <w:rPr>
          <w:noProof/>
          <w:sz w:val="24"/>
          <w:szCs w:val="24"/>
          <w:lang w:val="pl-PL"/>
        </w:rPr>
        <w:t xml:space="preserve">pierwsza rata w wysokości </w:t>
      </w:r>
      <w:r w:rsidRPr="00674564">
        <w:rPr>
          <w:noProof/>
          <w:sz w:val="24"/>
          <w:szCs w:val="24"/>
          <w:lang w:val="pl-PL"/>
        </w:rPr>
        <w:t>……</w:t>
      </w:r>
      <w:r w:rsidR="006258DE" w:rsidRPr="00674564">
        <w:rPr>
          <w:noProof/>
          <w:sz w:val="24"/>
          <w:szCs w:val="24"/>
          <w:lang w:val="pl-PL"/>
        </w:rPr>
        <w:t>…</w:t>
      </w:r>
      <w:r w:rsidR="006A33E8" w:rsidRPr="00674564">
        <w:rPr>
          <w:noProof/>
          <w:sz w:val="24"/>
          <w:szCs w:val="24"/>
          <w:lang w:val="pl-PL"/>
        </w:rPr>
        <w:t>…</w:t>
      </w:r>
      <w:r w:rsidR="002A2AD8" w:rsidRPr="00674564">
        <w:rPr>
          <w:noProof/>
          <w:sz w:val="24"/>
          <w:szCs w:val="24"/>
          <w:lang w:val="pl-PL"/>
        </w:rPr>
        <w:t>………</w:t>
      </w:r>
      <w:r w:rsidR="006A33E8" w:rsidRPr="00674564">
        <w:rPr>
          <w:noProof/>
          <w:sz w:val="24"/>
          <w:szCs w:val="24"/>
          <w:lang w:val="pl-PL"/>
        </w:rPr>
        <w:t>…</w:t>
      </w:r>
      <w:r w:rsidR="00CD2C93">
        <w:rPr>
          <w:noProof/>
          <w:sz w:val="24"/>
          <w:szCs w:val="24"/>
          <w:lang w:val="pl-PL"/>
        </w:rPr>
        <w:t>……</w:t>
      </w:r>
      <w:r w:rsidR="006A33E8" w:rsidRPr="00674564">
        <w:rPr>
          <w:noProof/>
          <w:sz w:val="24"/>
          <w:szCs w:val="24"/>
          <w:lang w:val="pl-PL"/>
        </w:rPr>
        <w:t>.</w:t>
      </w:r>
      <w:r w:rsidRPr="00674564">
        <w:rPr>
          <w:noProof/>
          <w:sz w:val="24"/>
          <w:szCs w:val="24"/>
          <w:lang w:val="pl-PL"/>
        </w:rPr>
        <w:t>….</w:t>
      </w:r>
      <w:r w:rsidR="006258DE" w:rsidRPr="00674564">
        <w:rPr>
          <w:noProof/>
          <w:sz w:val="24"/>
          <w:szCs w:val="24"/>
          <w:lang w:val="pl-PL"/>
        </w:rPr>
        <w:t xml:space="preserve"> zł (słownie złotych: …………..………</w:t>
      </w:r>
      <w:r w:rsidR="006A33E8" w:rsidRPr="00674564">
        <w:rPr>
          <w:noProof/>
          <w:sz w:val="24"/>
          <w:szCs w:val="24"/>
          <w:lang w:val="pl-PL"/>
        </w:rPr>
        <w:t>…………….</w:t>
      </w:r>
      <w:r w:rsidR="00DA3044" w:rsidRPr="00674564">
        <w:rPr>
          <w:noProof/>
          <w:sz w:val="24"/>
          <w:szCs w:val="24"/>
          <w:lang w:val="pl-PL"/>
        </w:rPr>
        <w:t>……………</w:t>
      </w:r>
      <w:r w:rsidR="006258DE" w:rsidRPr="00674564">
        <w:rPr>
          <w:noProof/>
          <w:sz w:val="24"/>
          <w:szCs w:val="24"/>
          <w:lang w:val="pl-PL"/>
        </w:rPr>
        <w:t>………</w:t>
      </w:r>
      <w:r w:rsidR="002A2AD8" w:rsidRPr="00674564">
        <w:rPr>
          <w:noProof/>
          <w:sz w:val="24"/>
          <w:szCs w:val="24"/>
          <w:lang w:val="pl-PL"/>
        </w:rPr>
        <w:t>………</w:t>
      </w:r>
      <w:r w:rsidR="0010302E">
        <w:rPr>
          <w:noProof/>
          <w:sz w:val="24"/>
          <w:szCs w:val="24"/>
          <w:lang w:val="pl-PL"/>
        </w:rPr>
        <w:t>….</w:t>
      </w:r>
      <w:r w:rsidR="006258DE" w:rsidRPr="00674564">
        <w:rPr>
          <w:noProof/>
          <w:sz w:val="24"/>
          <w:szCs w:val="24"/>
          <w:lang w:val="pl-PL"/>
        </w:rPr>
        <w:t>.…..…), a ka</w:t>
      </w:r>
      <w:r w:rsidR="00026DCB" w:rsidRPr="00674564">
        <w:rPr>
          <w:noProof/>
          <w:sz w:val="24"/>
          <w:szCs w:val="24"/>
          <w:lang w:val="pl-PL"/>
        </w:rPr>
        <w:t>ż</w:t>
      </w:r>
      <w:r w:rsidR="006258DE" w:rsidRPr="00674564">
        <w:rPr>
          <w:noProof/>
          <w:sz w:val="24"/>
          <w:szCs w:val="24"/>
          <w:lang w:val="pl-PL"/>
        </w:rPr>
        <w:t>da nast</w:t>
      </w:r>
      <w:r w:rsidR="00026DCB" w:rsidRPr="00674564">
        <w:rPr>
          <w:noProof/>
          <w:sz w:val="24"/>
          <w:szCs w:val="24"/>
          <w:lang w:val="pl-PL"/>
        </w:rPr>
        <w:t>ę</w:t>
      </w:r>
      <w:r w:rsidR="00A37D34">
        <w:rPr>
          <w:noProof/>
          <w:sz w:val="24"/>
          <w:szCs w:val="24"/>
          <w:lang w:val="pl-PL"/>
        </w:rPr>
        <w:t>pna w wysokoś</w:t>
      </w:r>
      <w:r w:rsidR="006258DE" w:rsidRPr="00674564">
        <w:rPr>
          <w:noProof/>
          <w:sz w:val="24"/>
          <w:szCs w:val="24"/>
          <w:lang w:val="pl-PL"/>
        </w:rPr>
        <w:t>ci</w:t>
      </w:r>
      <w:r w:rsidRPr="00674564">
        <w:rPr>
          <w:noProof/>
          <w:sz w:val="24"/>
          <w:szCs w:val="24"/>
          <w:lang w:val="pl-PL"/>
        </w:rPr>
        <w:t xml:space="preserve"> </w:t>
      </w:r>
      <w:r w:rsidR="0010302E">
        <w:rPr>
          <w:noProof/>
          <w:sz w:val="24"/>
          <w:szCs w:val="24"/>
          <w:lang w:val="pl-PL"/>
        </w:rPr>
        <w:t>…</w:t>
      </w:r>
      <w:r w:rsidR="00DA3044" w:rsidRPr="00674564">
        <w:rPr>
          <w:noProof/>
          <w:sz w:val="24"/>
          <w:szCs w:val="24"/>
          <w:lang w:val="pl-PL"/>
        </w:rPr>
        <w:t>………..….</w:t>
      </w:r>
      <w:r w:rsidR="00026DCB" w:rsidRPr="00674564">
        <w:rPr>
          <w:noProof/>
          <w:sz w:val="24"/>
          <w:szCs w:val="24"/>
          <w:lang w:val="pl-PL"/>
        </w:rPr>
        <w:t xml:space="preserve"> zł (słownie złotych: </w:t>
      </w:r>
      <w:r w:rsidR="0010302E">
        <w:rPr>
          <w:noProof/>
          <w:sz w:val="24"/>
          <w:szCs w:val="24"/>
          <w:lang w:val="pl-PL"/>
        </w:rPr>
        <w:t>…………..…</w:t>
      </w:r>
      <w:r w:rsidR="00DA3044" w:rsidRPr="00674564">
        <w:rPr>
          <w:noProof/>
          <w:sz w:val="24"/>
          <w:szCs w:val="24"/>
          <w:lang w:val="pl-PL"/>
        </w:rPr>
        <w:t>…………………….…..</w:t>
      </w:r>
      <w:r w:rsidR="00026DCB" w:rsidRPr="00674564">
        <w:rPr>
          <w:noProof/>
          <w:sz w:val="24"/>
          <w:szCs w:val="24"/>
          <w:lang w:val="pl-PL"/>
        </w:rPr>
        <w:t>)</w:t>
      </w:r>
      <w:r w:rsidR="001177CD" w:rsidRPr="00674564">
        <w:rPr>
          <w:noProof/>
          <w:sz w:val="24"/>
          <w:szCs w:val="24"/>
          <w:lang w:val="pl-PL"/>
        </w:rPr>
        <w:t xml:space="preserve">, płatne do 10 dnia </w:t>
      </w:r>
      <w:r w:rsidR="001870E9" w:rsidRPr="00674564">
        <w:rPr>
          <w:noProof/>
          <w:sz w:val="24"/>
          <w:szCs w:val="24"/>
          <w:lang w:val="pl-PL"/>
        </w:rPr>
        <w:t>następnego</w:t>
      </w:r>
      <w:r w:rsidR="001177CD" w:rsidRPr="00674564">
        <w:rPr>
          <w:noProof/>
          <w:sz w:val="24"/>
          <w:szCs w:val="24"/>
          <w:lang w:val="pl-PL"/>
        </w:rPr>
        <w:t xml:space="preserve"> miesiąca.</w:t>
      </w:r>
    </w:p>
    <w:p w14:paraId="0000001C" w14:textId="6A44510F" w:rsidR="006716FA" w:rsidRPr="00674564" w:rsidRDefault="00D85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674564">
        <w:rPr>
          <w:b/>
          <w:color w:val="000000"/>
        </w:rPr>
        <w:t>§ 3</w:t>
      </w:r>
    </w:p>
    <w:p w14:paraId="59E69C3E" w14:textId="79C58A17" w:rsidR="00AB5A14" w:rsidRPr="00674564" w:rsidRDefault="00AB5A14" w:rsidP="00AB4C3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b/>
          <w:color w:val="000000"/>
        </w:rPr>
      </w:pPr>
      <w:r w:rsidRPr="00674564">
        <w:rPr>
          <w:b/>
          <w:color w:val="000000"/>
        </w:rPr>
        <w:t>Upoważnienie do potrąceń</w:t>
      </w:r>
    </w:p>
    <w:p w14:paraId="0000001D" w14:textId="4A347FB6" w:rsidR="006716FA" w:rsidRPr="008835BE" w:rsidRDefault="00D8511C" w:rsidP="00883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</w:pPr>
      <w:r w:rsidRPr="00674564">
        <w:rPr>
          <w:color w:val="000000"/>
        </w:rPr>
        <w:t>Pożyczkobiorca upoważnia Pożyczkodawcę do comiesięcznego potrącania należnych rat udzielonej pożyczki wraz z odsetkami</w:t>
      </w:r>
      <w:r w:rsidR="00D80BC4" w:rsidRPr="00674564">
        <w:rPr>
          <w:color w:val="000000"/>
        </w:rPr>
        <w:t>, zgodnie z § 2 niniejszej umowy,</w:t>
      </w:r>
      <w:r w:rsidRPr="00674564">
        <w:rPr>
          <w:color w:val="000000"/>
        </w:rPr>
        <w:t xml:space="preserve"> z przysługującego</w:t>
      </w:r>
      <w:r w:rsidRPr="00674564">
        <w:t xml:space="preserve"> mu </w:t>
      </w:r>
      <w:r w:rsidR="00011A4A" w:rsidRPr="00674564">
        <w:t xml:space="preserve">miesięcznego </w:t>
      </w:r>
      <w:r w:rsidRPr="00674564">
        <w:rPr>
          <w:color w:val="000000"/>
        </w:rPr>
        <w:t>wynagrodzenia za pracę</w:t>
      </w:r>
      <w:r w:rsidR="00011A4A" w:rsidRPr="00674564">
        <w:rPr>
          <w:color w:val="000000"/>
        </w:rPr>
        <w:t xml:space="preserve"> i innych należności z tytułu zatrudnienia. </w:t>
      </w:r>
      <w:r w:rsidR="008C2F90" w:rsidRPr="00674564">
        <w:rPr>
          <w:color w:val="000000"/>
        </w:rPr>
        <w:t xml:space="preserve">Upoważnienie to dotyczy także spłaty pożyczki w razie postawienia jej do natychmiastowej spłaty i nie może być </w:t>
      </w:r>
      <w:r w:rsidR="006514D5" w:rsidRPr="00674564">
        <w:rPr>
          <w:color w:val="000000"/>
        </w:rPr>
        <w:t>odwołane przed ostateczną spłatą</w:t>
      </w:r>
      <w:r w:rsidR="008C2F90" w:rsidRPr="00674564">
        <w:rPr>
          <w:color w:val="000000"/>
        </w:rPr>
        <w:t xml:space="preserve"> pożyczki.</w:t>
      </w:r>
      <w:bookmarkStart w:id="13" w:name="_GoBack"/>
      <w:bookmarkEnd w:id="13"/>
    </w:p>
    <w:p w14:paraId="3203D923" w14:textId="75EC84EA" w:rsidR="00EF6DF9" w:rsidRPr="00507FD5" w:rsidRDefault="00B16711" w:rsidP="004E0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5" w:hangingChars="178" w:hanging="427"/>
        <w:jc w:val="both"/>
      </w:pPr>
      <w:r w:rsidRPr="00507FD5">
        <w:lastRenderedPageBreak/>
        <w:t>W przypadku niemożności potr</w:t>
      </w:r>
      <w:r w:rsidR="004108E6" w:rsidRPr="00507FD5">
        <w:t>ą</w:t>
      </w:r>
      <w:r w:rsidRPr="00507FD5">
        <w:t>cenia raty</w:t>
      </w:r>
      <w:r w:rsidR="004108E6" w:rsidRPr="00507FD5">
        <w:t xml:space="preserve"> z wynagrodzenia za pracę lub innych </w:t>
      </w:r>
      <w:r w:rsidR="004108E6" w:rsidRPr="00507FD5">
        <w:rPr>
          <w:color w:val="000000"/>
        </w:rPr>
        <w:t>należności z tytułu zatrudnienia</w:t>
      </w:r>
      <w:r w:rsidR="0016416B" w:rsidRPr="00507FD5">
        <w:rPr>
          <w:color w:val="000000"/>
        </w:rPr>
        <w:t>,</w:t>
      </w:r>
      <w:r w:rsidR="004108E6" w:rsidRPr="00507FD5">
        <w:rPr>
          <w:color w:val="000000"/>
        </w:rPr>
        <w:t xml:space="preserve"> </w:t>
      </w:r>
      <w:r w:rsidR="0016416B" w:rsidRPr="00507FD5">
        <w:rPr>
          <w:color w:val="000000"/>
        </w:rPr>
        <w:t xml:space="preserve">a także w przypadku emerytów i rencistów, </w:t>
      </w:r>
      <w:r w:rsidR="004108E6" w:rsidRPr="00507FD5">
        <w:rPr>
          <w:color w:val="000000"/>
        </w:rPr>
        <w:t xml:space="preserve">Pożyczkobiorca zobowiązuje się </w:t>
      </w:r>
      <w:r w:rsidR="0016416B" w:rsidRPr="00507FD5">
        <w:rPr>
          <w:color w:val="000000"/>
        </w:rPr>
        <w:t>spłacić</w:t>
      </w:r>
      <w:r w:rsidR="004108E6" w:rsidRPr="00507FD5">
        <w:rPr>
          <w:color w:val="000000"/>
        </w:rPr>
        <w:t xml:space="preserve"> raty </w:t>
      </w:r>
      <w:r w:rsidR="0016416B" w:rsidRPr="00507FD5">
        <w:rPr>
          <w:color w:val="000000"/>
        </w:rPr>
        <w:t>pożyczki</w:t>
      </w:r>
      <w:r w:rsidR="004108E6" w:rsidRPr="00507FD5">
        <w:rPr>
          <w:color w:val="000000"/>
        </w:rPr>
        <w:t xml:space="preserve"> w kwotach i terminach ustalonych w </w:t>
      </w:r>
      <w:r w:rsidR="0016416B" w:rsidRPr="00507FD5">
        <w:rPr>
          <w:color w:val="000000"/>
        </w:rPr>
        <w:t xml:space="preserve">§ 2 </w:t>
      </w:r>
      <w:r w:rsidR="004108E6" w:rsidRPr="00507FD5">
        <w:rPr>
          <w:color w:val="000000"/>
        </w:rPr>
        <w:t>niniejszej umow</w:t>
      </w:r>
      <w:r w:rsidR="0016416B" w:rsidRPr="00507FD5">
        <w:rPr>
          <w:color w:val="000000"/>
        </w:rPr>
        <w:t>y</w:t>
      </w:r>
      <w:r w:rsidR="004108E6" w:rsidRPr="00507FD5">
        <w:rPr>
          <w:color w:val="000000"/>
        </w:rPr>
        <w:t xml:space="preserve"> z innych dochodów</w:t>
      </w:r>
      <w:r w:rsidR="006946D0">
        <w:rPr>
          <w:color w:val="000000"/>
        </w:rPr>
        <w:t>, dokonując wpłaty</w:t>
      </w:r>
      <w:r w:rsidR="004108E6" w:rsidRPr="00507FD5">
        <w:rPr>
          <w:color w:val="000000"/>
        </w:rPr>
        <w:t xml:space="preserve"> na </w:t>
      </w:r>
      <w:r w:rsidR="004108E6" w:rsidRPr="00022A0B">
        <w:t>rachun</w:t>
      </w:r>
      <w:r w:rsidR="006946D0" w:rsidRPr="00022A0B">
        <w:t>ek</w:t>
      </w:r>
      <w:r w:rsidR="004108E6" w:rsidRPr="00022A0B">
        <w:t xml:space="preserve"> bankow</w:t>
      </w:r>
      <w:r w:rsidR="006946D0" w:rsidRPr="00022A0B">
        <w:t>y</w:t>
      </w:r>
      <w:r w:rsidR="004108E6" w:rsidRPr="00022A0B">
        <w:t xml:space="preserve"> </w:t>
      </w:r>
      <w:r w:rsidR="0016416B" w:rsidRPr="00022A0B">
        <w:t>Pożyczkodawcy</w:t>
      </w:r>
      <w:r w:rsidR="001177CD" w:rsidRPr="00022A0B">
        <w:t xml:space="preserve"> </w:t>
      </w:r>
      <w:r w:rsidR="00022A0B">
        <w:br/>
      </w:r>
      <w:r w:rsidR="001177CD" w:rsidRPr="00022A0B">
        <w:t>nr ……………</w:t>
      </w:r>
      <w:r w:rsidR="00022A0B">
        <w:t>……………………………..……</w:t>
      </w:r>
      <w:r w:rsidR="001177CD" w:rsidRPr="00022A0B">
        <w:t>……..</w:t>
      </w:r>
      <w:r w:rsidR="00C30D11" w:rsidRPr="001177CD">
        <w:rPr>
          <w:color w:val="00B050"/>
        </w:rPr>
        <w:t xml:space="preserve"> </w:t>
      </w:r>
      <w:r w:rsidR="00C30D11" w:rsidRPr="00507FD5">
        <w:rPr>
          <w:color w:val="000000"/>
        </w:rPr>
        <w:t>lub w kasie Uczelni</w:t>
      </w:r>
      <w:r w:rsidR="00E42C82" w:rsidRPr="00507FD5">
        <w:rPr>
          <w:color w:val="000000"/>
        </w:rPr>
        <w:t xml:space="preserve">, </w:t>
      </w:r>
      <w:bookmarkStart w:id="14" w:name="_Hlk159789689"/>
      <w:r w:rsidR="00E42C82" w:rsidRPr="00507FD5">
        <w:rPr>
          <w:color w:val="000000"/>
        </w:rPr>
        <w:t xml:space="preserve">w </w:t>
      </w:r>
      <w:r w:rsidR="00A442F2">
        <w:rPr>
          <w:color w:val="000000"/>
        </w:rPr>
        <w:t>terminie do 10</w:t>
      </w:r>
      <w:r w:rsidR="00E42C82" w:rsidRPr="00507FD5">
        <w:rPr>
          <w:color w:val="000000"/>
        </w:rPr>
        <w:t xml:space="preserve"> dnia każdego miesiąca</w:t>
      </w:r>
      <w:bookmarkEnd w:id="14"/>
      <w:r w:rsidR="00E42C82" w:rsidRPr="00507FD5">
        <w:rPr>
          <w:color w:val="000000"/>
        </w:rPr>
        <w:t>.</w:t>
      </w:r>
    </w:p>
    <w:p w14:paraId="00000021" w14:textId="22F27199" w:rsidR="006716FA" w:rsidRPr="001B518A" w:rsidRDefault="00EF6DF9" w:rsidP="004E0030">
      <w:pPr>
        <w:pStyle w:val="Akapitzlist"/>
        <w:numPr>
          <w:ilvl w:val="0"/>
          <w:numId w:val="1"/>
        </w:numPr>
        <w:spacing w:line="276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507FD5">
        <w:rPr>
          <w:sz w:val="24"/>
          <w:szCs w:val="24"/>
          <w:lang w:val="pl-PL"/>
        </w:rPr>
        <w:t xml:space="preserve">W przypadku niespłacenia przez Pożyczkobiorcę raty pożyczki w terminie określonym </w:t>
      </w:r>
      <w:r w:rsidR="00A65074" w:rsidRPr="00507FD5">
        <w:rPr>
          <w:sz w:val="24"/>
          <w:szCs w:val="24"/>
          <w:lang w:val="pl-PL"/>
        </w:rPr>
        <w:br/>
      </w:r>
      <w:r w:rsidRPr="00507FD5">
        <w:rPr>
          <w:sz w:val="24"/>
          <w:szCs w:val="24"/>
          <w:lang w:val="pl-PL"/>
        </w:rPr>
        <w:t>w § 2 umowy Pracodawca egz</w:t>
      </w:r>
      <w:r w:rsidR="00722E2C">
        <w:rPr>
          <w:sz w:val="24"/>
          <w:szCs w:val="24"/>
          <w:lang w:val="pl-PL"/>
        </w:rPr>
        <w:t>ekwuje (potrąca z wynagrodzenia</w:t>
      </w:r>
      <w:r w:rsidRPr="00507FD5">
        <w:rPr>
          <w:sz w:val="24"/>
          <w:szCs w:val="24"/>
          <w:lang w:val="pl-PL"/>
        </w:rPr>
        <w:t>) należną kwotę</w:t>
      </w:r>
      <w:r w:rsidR="00724448" w:rsidRPr="00507FD5">
        <w:rPr>
          <w:sz w:val="24"/>
          <w:szCs w:val="24"/>
          <w:lang w:val="pl-PL"/>
        </w:rPr>
        <w:t xml:space="preserve"> </w:t>
      </w:r>
      <w:r w:rsidRPr="00507FD5">
        <w:rPr>
          <w:sz w:val="24"/>
          <w:szCs w:val="24"/>
        </w:rPr>
        <w:t xml:space="preserve">solidarnie od </w:t>
      </w:r>
      <w:r w:rsidR="00AE763E">
        <w:rPr>
          <w:sz w:val="24"/>
          <w:szCs w:val="24"/>
          <w:lang w:val="pl-PL"/>
        </w:rPr>
        <w:t>P</w:t>
      </w:r>
      <w:r w:rsidRPr="00507FD5">
        <w:rPr>
          <w:sz w:val="24"/>
          <w:szCs w:val="24"/>
          <w:lang w:val="pl-PL"/>
        </w:rPr>
        <w:t>oręczycieli</w:t>
      </w:r>
      <w:r w:rsidRPr="00507FD5">
        <w:rPr>
          <w:sz w:val="24"/>
          <w:szCs w:val="24"/>
        </w:rPr>
        <w:t xml:space="preserve">. </w:t>
      </w:r>
      <w:bookmarkStart w:id="15" w:name="_heading=h.3su487p7y3qm" w:colFirst="0" w:colLast="0"/>
      <w:bookmarkStart w:id="16" w:name="_heading=h.vu1txatcyrm3" w:colFirst="0" w:colLast="0"/>
      <w:bookmarkStart w:id="17" w:name="_heading=h.vjcsbvlonc33" w:colFirst="0" w:colLast="0"/>
      <w:bookmarkEnd w:id="15"/>
      <w:bookmarkEnd w:id="16"/>
      <w:bookmarkEnd w:id="17"/>
    </w:p>
    <w:p w14:paraId="00000022" w14:textId="14EDBAA5" w:rsidR="006716FA" w:rsidRDefault="00D8511C" w:rsidP="004E00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bookmarkStart w:id="18" w:name="_heading=h.3znysh7" w:colFirst="0" w:colLast="0"/>
      <w:bookmarkEnd w:id="18"/>
      <w:r w:rsidRPr="001B518A">
        <w:rPr>
          <w:b/>
          <w:color w:val="000000"/>
        </w:rPr>
        <w:t>§ 4</w:t>
      </w:r>
    </w:p>
    <w:p w14:paraId="5E08E2B8" w14:textId="3A26E490" w:rsidR="00A55400" w:rsidRDefault="001B518A" w:rsidP="004E003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Obowiązek natychmiastowej spłaty</w:t>
      </w:r>
      <w:r w:rsidR="00F20013">
        <w:rPr>
          <w:b/>
          <w:color w:val="000000"/>
        </w:rPr>
        <w:t xml:space="preserve"> pożyczki</w:t>
      </w:r>
    </w:p>
    <w:p w14:paraId="5D014125" w14:textId="53954C3D" w:rsidR="00A55400" w:rsidRPr="00451B65" w:rsidRDefault="00A55400" w:rsidP="004E0030">
      <w:pPr>
        <w:pStyle w:val="Akapitzlist"/>
        <w:numPr>
          <w:ilvl w:val="0"/>
          <w:numId w:val="7"/>
        </w:numPr>
        <w:spacing w:line="276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451B65">
        <w:rPr>
          <w:sz w:val="24"/>
          <w:szCs w:val="24"/>
          <w:lang w:val="pl-PL"/>
        </w:rPr>
        <w:t>Niespł</w:t>
      </w:r>
      <w:r w:rsidR="002625BC" w:rsidRPr="00451B65">
        <w:rPr>
          <w:sz w:val="24"/>
          <w:szCs w:val="24"/>
          <w:lang w:val="pl-PL"/>
        </w:rPr>
        <w:t>a</w:t>
      </w:r>
      <w:r w:rsidRPr="00451B65">
        <w:rPr>
          <w:sz w:val="24"/>
          <w:szCs w:val="24"/>
          <w:lang w:val="pl-PL"/>
        </w:rPr>
        <w:t>cona pożyczka podlega natychmiastowej spłacie w całości wraz z należnym</w:t>
      </w:r>
      <w:r w:rsidR="0095674B" w:rsidRPr="00451B65">
        <w:rPr>
          <w:sz w:val="24"/>
          <w:szCs w:val="24"/>
          <w:lang w:val="pl-PL"/>
        </w:rPr>
        <w:t>i odsetkami</w:t>
      </w:r>
      <w:r w:rsidR="002625BC" w:rsidRPr="00451B65">
        <w:rPr>
          <w:sz w:val="24"/>
          <w:szCs w:val="24"/>
          <w:lang w:val="pl-PL"/>
        </w:rPr>
        <w:t xml:space="preserve"> </w:t>
      </w:r>
      <w:r w:rsidRPr="00451B65">
        <w:rPr>
          <w:sz w:val="24"/>
          <w:szCs w:val="24"/>
          <w:lang w:val="pl-PL"/>
        </w:rPr>
        <w:t xml:space="preserve">w </w:t>
      </w:r>
      <w:r w:rsidR="00A32A81" w:rsidRPr="00451B65">
        <w:rPr>
          <w:sz w:val="24"/>
          <w:szCs w:val="24"/>
          <w:lang w:val="pl-PL"/>
        </w:rPr>
        <w:t xml:space="preserve">razie </w:t>
      </w:r>
      <w:r w:rsidRPr="00451B65">
        <w:rPr>
          <w:sz w:val="24"/>
          <w:szCs w:val="24"/>
          <w:lang w:val="pl-PL"/>
        </w:rPr>
        <w:t>rozwiązania przez Pożyczkobiorcę stosunku pracy z Pożyczkodawcą</w:t>
      </w:r>
      <w:r w:rsidR="00A32A81" w:rsidRPr="00451B65">
        <w:rPr>
          <w:sz w:val="24"/>
          <w:szCs w:val="24"/>
          <w:lang w:val="pl-PL"/>
        </w:rPr>
        <w:t xml:space="preserve"> lub </w:t>
      </w:r>
      <w:r w:rsidRPr="00451B65">
        <w:rPr>
          <w:sz w:val="24"/>
          <w:szCs w:val="24"/>
          <w:lang w:val="pl-PL"/>
        </w:rPr>
        <w:t>rozwiązania z Pożyczkobiorcą stosunku pracy przez Pożyczkodawcę z przyczyn</w:t>
      </w:r>
      <w:r w:rsidR="00A32A81" w:rsidRPr="00451B65">
        <w:rPr>
          <w:sz w:val="24"/>
          <w:szCs w:val="24"/>
          <w:lang w:val="pl-PL"/>
        </w:rPr>
        <w:t xml:space="preserve"> </w:t>
      </w:r>
      <w:r w:rsidRPr="00451B65">
        <w:rPr>
          <w:sz w:val="24"/>
          <w:szCs w:val="24"/>
          <w:lang w:val="pl-PL"/>
        </w:rPr>
        <w:t>leżących po stronie Pożyczkobiorcy</w:t>
      </w:r>
      <w:r w:rsidR="00A32A81" w:rsidRPr="00451B65">
        <w:rPr>
          <w:sz w:val="24"/>
          <w:szCs w:val="24"/>
          <w:lang w:val="pl-PL"/>
        </w:rPr>
        <w:t>.</w:t>
      </w:r>
    </w:p>
    <w:p w14:paraId="3A48CE7A" w14:textId="4188F0B1" w:rsidR="00A55400" w:rsidRPr="00451B65" w:rsidRDefault="00A55400" w:rsidP="004E0030">
      <w:pPr>
        <w:tabs>
          <w:tab w:val="left" w:pos="426"/>
        </w:tabs>
        <w:spacing w:line="276" w:lineRule="auto"/>
        <w:ind w:left="426" w:firstLineChars="0" w:hanging="428"/>
        <w:jc w:val="both"/>
      </w:pPr>
      <w:r w:rsidRPr="00451B65">
        <w:t xml:space="preserve">2. </w:t>
      </w:r>
      <w:r w:rsidR="00451B65">
        <w:tab/>
      </w:r>
      <w:r w:rsidRPr="00451B65">
        <w:t xml:space="preserve">Na wniosek </w:t>
      </w:r>
      <w:r w:rsidR="00A32A81" w:rsidRPr="00451B65">
        <w:t>Pożyczkobiorcy</w:t>
      </w:r>
      <w:r w:rsidRPr="00451B65">
        <w:t>, w szczególnie uzasadnionych przypadkach, za zgodą</w:t>
      </w:r>
      <w:r w:rsidR="00451B65">
        <w:t xml:space="preserve"> </w:t>
      </w:r>
      <w:r w:rsidRPr="00451B65">
        <w:t xml:space="preserve">wszystkich </w:t>
      </w:r>
      <w:r w:rsidR="00AE763E">
        <w:t>P</w:t>
      </w:r>
      <w:r w:rsidRPr="00451B65">
        <w:t xml:space="preserve">oręczycieli, po rozwiązaniu umowy o pracę, </w:t>
      </w:r>
      <w:r w:rsidR="005F45CC">
        <w:t>R</w:t>
      </w:r>
      <w:r w:rsidRPr="00451B65">
        <w:t>ektor może wyrazić zgodę</w:t>
      </w:r>
      <w:r w:rsidR="00A32A81" w:rsidRPr="00451B65">
        <w:t xml:space="preserve"> </w:t>
      </w:r>
      <w:r w:rsidRPr="00451B65">
        <w:t xml:space="preserve">na kontynuowanie spłaty pożyczki na warunkach określonych w </w:t>
      </w:r>
      <w:r w:rsidR="00A32A81" w:rsidRPr="00451B65">
        <w:t xml:space="preserve">niniejszej </w:t>
      </w:r>
      <w:r w:rsidRPr="00451B65">
        <w:t>umowie.</w:t>
      </w:r>
    </w:p>
    <w:p w14:paraId="7BF96A80" w14:textId="2576C626" w:rsidR="00A55400" w:rsidRPr="00C651DE" w:rsidRDefault="00A55400" w:rsidP="004E0030">
      <w:pPr>
        <w:tabs>
          <w:tab w:val="left" w:pos="426"/>
        </w:tabs>
        <w:spacing w:line="276" w:lineRule="auto"/>
        <w:ind w:left="426" w:firstLineChars="0" w:hanging="428"/>
        <w:jc w:val="both"/>
      </w:pPr>
      <w:r w:rsidRPr="00451B65">
        <w:t xml:space="preserve">3. </w:t>
      </w:r>
      <w:r w:rsidR="00451B65">
        <w:tab/>
      </w:r>
      <w:r w:rsidRPr="00451B65">
        <w:t>W sytuacji, gdy pracownik rozwiązał stosunek pracy w związku z przejściem na</w:t>
      </w:r>
      <w:r w:rsidR="003A5684" w:rsidRPr="00451B65">
        <w:t xml:space="preserve"> </w:t>
      </w:r>
      <w:r w:rsidRPr="00451B65">
        <w:t xml:space="preserve">emeryturę lub rentę, niespłacona pożyczka podlega </w:t>
      </w:r>
      <w:r w:rsidR="001177CD" w:rsidRPr="005F45CC">
        <w:t>dalszej</w:t>
      </w:r>
      <w:r w:rsidR="001177CD" w:rsidRPr="001177CD">
        <w:rPr>
          <w:color w:val="00B050"/>
        </w:rPr>
        <w:t xml:space="preserve"> </w:t>
      </w:r>
      <w:r w:rsidRPr="00451B65">
        <w:t xml:space="preserve">spłacie na warunkach określonych </w:t>
      </w:r>
      <w:r w:rsidR="005F45CC">
        <w:br/>
      </w:r>
      <w:r w:rsidRPr="00451B65">
        <w:t>w</w:t>
      </w:r>
      <w:r w:rsidR="003A5684" w:rsidRPr="00451B65">
        <w:t xml:space="preserve"> niniejszej</w:t>
      </w:r>
      <w:r w:rsidRPr="00451B65">
        <w:t xml:space="preserve"> umowie. </w:t>
      </w:r>
    </w:p>
    <w:p w14:paraId="00000025" w14:textId="70584795" w:rsidR="006716FA" w:rsidRDefault="00D8511C" w:rsidP="004E00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r w:rsidRPr="00C651DE">
        <w:rPr>
          <w:b/>
          <w:color w:val="000000"/>
        </w:rPr>
        <w:t>§ 5</w:t>
      </w:r>
    </w:p>
    <w:p w14:paraId="05BF052F" w14:textId="484637AC" w:rsidR="00C651DE" w:rsidRPr="00C651DE" w:rsidRDefault="00C651DE" w:rsidP="004E003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Zabezpieczenie </w:t>
      </w:r>
      <w:r w:rsidR="00BD5F96" w:rsidRPr="00BD5F96">
        <w:rPr>
          <w:b/>
        </w:rPr>
        <w:t>–</w:t>
      </w:r>
      <w:r>
        <w:rPr>
          <w:b/>
          <w:color w:val="000000"/>
        </w:rPr>
        <w:t xml:space="preserve"> </w:t>
      </w:r>
      <w:r w:rsidR="00BD5F96">
        <w:rPr>
          <w:b/>
          <w:color w:val="000000"/>
        </w:rPr>
        <w:t>poręczenie</w:t>
      </w:r>
    </w:p>
    <w:p w14:paraId="514D40A2" w14:textId="08CD4FC2" w:rsidR="00B34AB1" w:rsidRPr="00F90392" w:rsidRDefault="001177CD" w:rsidP="004E0030">
      <w:pPr>
        <w:pStyle w:val="Akapitzlist"/>
        <w:numPr>
          <w:ilvl w:val="0"/>
          <w:numId w:val="8"/>
        </w:numPr>
        <w:spacing w:line="276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F90392">
        <w:rPr>
          <w:sz w:val="24"/>
          <w:szCs w:val="24"/>
          <w:lang w:val="pl-PL"/>
        </w:rPr>
        <w:t xml:space="preserve">Spłata pożyczki zabezpieczona jest poręczeniami </w:t>
      </w:r>
      <w:r w:rsidR="00BD5F96" w:rsidRPr="00F90392">
        <w:rPr>
          <w:sz w:val="24"/>
          <w:szCs w:val="24"/>
          <w:lang w:val="pl-PL"/>
        </w:rPr>
        <w:t>udzielon</w:t>
      </w:r>
      <w:r w:rsidR="004C1FF0" w:rsidRPr="00F90392">
        <w:rPr>
          <w:sz w:val="24"/>
          <w:szCs w:val="24"/>
          <w:lang w:val="pl-PL"/>
        </w:rPr>
        <w:t>ymi</w:t>
      </w:r>
      <w:r w:rsidR="00BD5F96" w:rsidRPr="00F90392">
        <w:rPr>
          <w:sz w:val="24"/>
          <w:szCs w:val="24"/>
          <w:lang w:val="pl-PL"/>
        </w:rPr>
        <w:t xml:space="preserve"> </w:t>
      </w:r>
      <w:r w:rsidR="004C1FF0" w:rsidRPr="00F90392">
        <w:rPr>
          <w:sz w:val="24"/>
          <w:szCs w:val="24"/>
          <w:lang w:val="pl-PL"/>
        </w:rPr>
        <w:t>przez</w:t>
      </w:r>
      <w:r w:rsidR="00BD5F96" w:rsidRPr="00F90392">
        <w:rPr>
          <w:sz w:val="24"/>
          <w:szCs w:val="24"/>
          <w:lang w:val="pl-PL"/>
        </w:rPr>
        <w:t xml:space="preserve"> dwóch pracowników</w:t>
      </w:r>
      <w:r w:rsidR="00B34AB1" w:rsidRPr="00F90392">
        <w:rPr>
          <w:sz w:val="24"/>
          <w:szCs w:val="24"/>
          <w:lang w:val="pl-PL"/>
        </w:rPr>
        <w:t xml:space="preserve"> ASP</w:t>
      </w:r>
      <w:r w:rsidR="004C1FF0" w:rsidRPr="00F90392">
        <w:rPr>
          <w:sz w:val="24"/>
          <w:szCs w:val="24"/>
          <w:lang w:val="pl-PL"/>
        </w:rPr>
        <w:t>, załączonymi do umowy.</w:t>
      </w:r>
      <w:r w:rsidR="00844769" w:rsidRPr="00F90392">
        <w:rPr>
          <w:sz w:val="24"/>
          <w:szCs w:val="24"/>
          <w:lang w:val="pl-PL"/>
        </w:rPr>
        <w:t xml:space="preserve"> </w:t>
      </w:r>
    </w:p>
    <w:p w14:paraId="681E7E4B" w14:textId="77777777" w:rsidR="00B34AB1" w:rsidRPr="002E7682" w:rsidRDefault="00BD5F96" w:rsidP="004E0030">
      <w:pPr>
        <w:pStyle w:val="Akapitzlist"/>
        <w:numPr>
          <w:ilvl w:val="0"/>
          <w:numId w:val="8"/>
        </w:numPr>
        <w:spacing w:line="276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2E7682">
        <w:rPr>
          <w:sz w:val="24"/>
          <w:szCs w:val="24"/>
          <w:lang w:val="pl-PL"/>
        </w:rPr>
        <w:t xml:space="preserve">W przypadku, gdy Pożyczkobiorcą jest były pracownik Pożyczkodawcy, dwoma Poręczycielami muszą być pracownicy Pożyczkodawcy. </w:t>
      </w:r>
    </w:p>
    <w:p w14:paraId="5D63EE49" w14:textId="77777777" w:rsidR="00B34AB1" w:rsidRPr="002E7682" w:rsidRDefault="00BD5F96" w:rsidP="004E0030">
      <w:pPr>
        <w:pStyle w:val="Akapitzlist"/>
        <w:numPr>
          <w:ilvl w:val="0"/>
          <w:numId w:val="8"/>
        </w:numPr>
        <w:spacing w:line="276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2E7682">
        <w:rPr>
          <w:sz w:val="24"/>
          <w:szCs w:val="24"/>
          <w:lang w:val="pl-PL"/>
        </w:rPr>
        <w:t>W przypadku rozwiązania stosunku pracy z którymkolwiek z Poręczycieli,</w:t>
      </w:r>
      <w:r w:rsidR="00B34AB1" w:rsidRPr="002E7682">
        <w:rPr>
          <w:sz w:val="24"/>
          <w:szCs w:val="24"/>
          <w:lang w:val="pl-PL"/>
        </w:rPr>
        <w:t xml:space="preserve"> </w:t>
      </w:r>
      <w:r w:rsidRPr="002E7682">
        <w:rPr>
          <w:sz w:val="24"/>
          <w:szCs w:val="24"/>
          <w:lang w:val="pl-PL"/>
        </w:rPr>
        <w:t xml:space="preserve">Pożyczkobiorca – w ciągu </w:t>
      </w:r>
      <w:r w:rsidR="00B34AB1" w:rsidRPr="002E7682">
        <w:rPr>
          <w:sz w:val="24"/>
          <w:szCs w:val="24"/>
          <w:lang w:val="pl-PL"/>
        </w:rPr>
        <w:t xml:space="preserve">1 </w:t>
      </w:r>
      <w:r w:rsidRPr="002E7682">
        <w:rPr>
          <w:sz w:val="24"/>
          <w:szCs w:val="24"/>
          <w:lang w:val="pl-PL"/>
        </w:rPr>
        <w:t>miesiąca – jest zobowiązany do wskazania nowego</w:t>
      </w:r>
      <w:r w:rsidR="00B34AB1" w:rsidRPr="002E7682">
        <w:rPr>
          <w:sz w:val="24"/>
          <w:szCs w:val="24"/>
          <w:lang w:val="pl-PL"/>
        </w:rPr>
        <w:t xml:space="preserve"> </w:t>
      </w:r>
      <w:r w:rsidRPr="002E7682">
        <w:rPr>
          <w:sz w:val="24"/>
          <w:szCs w:val="24"/>
          <w:lang w:val="pl-PL"/>
        </w:rPr>
        <w:t>Poręczyciela i podpisania aneksu do umowy.</w:t>
      </w:r>
    </w:p>
    <w:p w14:paraId="067A3327" w14:textId="2DEC0B6D" w:rsidR="00B34AB1" w:rsidRPr="002E7682" w:rsidRDefault="00BD5F96" w:rsidP="004E0030">
      <w:pPr>
        <w:pStyle w:val="Akapitzlist"/>
        <w:numPr>
          <w:ilvl w:val="0"/>
          <w:numId w:val="8"/>
        </w:numPr>
        <w:spacing w:line="276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2E7682">
        <w:rPr>
          <w:sz w:val="24"/>
          <w:szCs w:val="24"/>
          <w:lang w:val="pl-PL"/>
        </w:rPr>
        <w:t xml:space="preserve">W przypadku </w:t>
      </w:r>
      <w:r w:rsidR="001177CD" w:rsidRPr="002E7682">
        <w:rPr>
          <w:sz w:val="24"/>
          <w:szCs w:val="24"/>
          <w:lang w:val="pl-PL"/>
        </w:rPr>
        <w:t>nie zawarcia</w:t>
      </w:r>
      <w:r w:rsidRPr="002E7682">
        <w:rPr>
          <w:sz w:val="24"/>
          <w:szCs w:val="24"/>
          <w:lang w:val="pl-PL"/>
        </w:rPr>
        <w:t xml:space="preserve"> aneksu do umowy z nowym Poręczycielem, pozostała</w:t>
      </w:r>
      <w:r w:rsidR="00B34AB1" w:rsidRPr="002E7682">
        <w:rPr>
          <w:sz w:val="24"/>
          <w:szCs w:val="24"/>
          <w:lang w:val="pl-PL"/>
        </w:rPr>
        <w:t xml:space="preserve"> </w:t>
      </w:r>
      <w:r w:rsidRPr="002E7682">
        <w:rPr>
          <w:sz w:val="24"/>
          <w:szCs w:val="24"/>
          <w:lang w:val="pl-PL"/>
        </w:rPr>
        <w:t>do spłaty kwota pożyczki wraz z należnymi odsetkami</w:t>
      </w:r>
      <w:r w:rsidR="00B34AB1" w:rsidRPr="002E7682">
        <w:rPr>
          <w:sz w:val="24"/>
          <w:szCs w:val="24"/>
          <w:lang w:val="pl-PL"/>
        </w:rPr>
        <w:t>,</w:t>
      </w:r>
      <w:r w:rsidRPr="002E7682">
        <w:rPr>
          <w:sz w:val="24"/>
          <w:szCs w:val="24"/>
          <w:lang w:val="pl-PL"/>
        </w:rPr>
        <w:t xml:space="preserve"> podlega natychmiastowej spłacie. </w:t>
      </w:r>
    </w:p>
    <w:p w14:paraId="00000028" w14:textId="14D19AFA" w:rsidR="006716FA" w:rsidRPr="002E7682" w:rsidRDefault="00BD5F96" w:rsidP="004E0030">
      <w:pPr>
        <w:pStyle w:val="Akapitzlist"/>
        <w:numPr>
          <w:ilvl w:val="0"/>
          <w:numId w:val="8"/>
        </w:numPr>
        <w:spacing w:line="276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2E7682">
        <w:rPr>
          <w:sz w:val="24"/>
          <w:szCs w:val="24"/>
          <w:lang w:val="pl-PL"/>
        </w:rPr>
        <w:t>Poręczycielem nie może być osoba, która nie wywiązuje się ze spłat zaciągniętej przez siebie pożyczki lub nieterminowo reguluje raty pożyczki.</w:t>
      </w:r>
    </w:p>
    <w:p w14:paraId="23E0CE8C" w14:textId="5D57EB29" w:rsidR="00AB4C3D" w:rsidRPr="004F3056" w:rsidRDefault="00D8511C" w:rsidP="004E0030">
      <w:pPr>
        <w:pStyle w:val="Akapitzlist"/>
        <w:numPr>
          <w:ilvl w:val="0"/>
          <w:numId w:val="8"/>
        </w:numPr>
        <w:spacing w:after="240" w:line="276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2E7682">
        <w:rPr>
          <w:color w:val="000000"/>
          <w:sz w:val="24"/>
          <w:szCs w:val="24"/>
          <w:lang w:val="pl-PL"/>
        </w:rPr>
        <w:t xml:space="preserve">W przypadku uchylania się Pożyczkobiorcy i Poręczycieli od spłaty pożyczki, Pożyczkodawca będzie dochodził swojego roszczenia na drodze </w:t>
      </w:r>
      <w:r w:rsidRPr="002E7682">
        <w:rPr>
          <w:sz w:val="24"/>
          <w:szCs w:val="24"/>
          <w:lang w:val="pl-PL"/>
        </w:rPr>
        <w:t>sądowej</w:t>
      </w:r>
      <w:r w:rsidRPr="002E7682">
        <w:rPr>
          <w:color w:val="000000"/>
          <w:sz w:val="24"/>
          <w:szCs w:val="24"/>
          <w:lang w:val="pl-PL"/>
        </w:rPr>
        <w:t>.</w:t>
      </w:r>
    </w:p>
    <w:p w14:paraId="04D16092" w14:textId="320A3477" w:rsidR="005B5D0B" w:rsidRPr="005B5D0B" w:rsidRDefault="005B5D0B" w:rsidP="004E0030">
      <w:pPr>
        <w:spacing w:line="276" w:lineRule="auto"/>
        <w:ind w:left="0" w:hanging="2"/>
        <w:jc w:val="center"/>
        <w:rPr>
          <w:b/>
        </w:rPr>
      </w:pPr>
      <w:r w:rsidRPr="005B5D0B">
        <w:rPr>
          <w:b/>
        </w:rPr>
        <w:t xml:space="preserve">§ </w:t>
      </w:r>
      <w:r w:rsidR="001522A3">
        <w:rPr>
          <w:b/>
        </w:rPr>
        <w:t>6</w:t>
      </w:r>
    </w:p>
    <w:p w14:paraId="2D5F72F6" w14:textId="37B062F7" w:rsidR="005B5D0B" w:rsidRPr="005B5D0B" w:rsidRDefault="005B5D0B" w:rsidP="004E0030">
      <w:pPr>
        <w:spacing w:after="240" w:line="276" w:lineRule="auto"/>
        <w:ind w:left="0" w:hanging="2"/>
        <w:jc w:val="center"/>
        <w:rPr>
          <w:b/>
        </w:rPr>
      </w:pPr>
      <w:r w:rsidRPr="005B5D0B">
        <w:rPr>
          <w:b/>
        </w:rPr>
        <w:t>Umorzenie pożyczki</w:t>
      </w:r>
    </w:p>
    <w:p w14:paraId="5A1AD866" w14:textId="3AE3DC9D" w:rsidR="00A7625C" w:rsidRPr="006971C0" w:rsidRDefault="005417F6" w:rsidP="004E0030">
      <w:pPr>
        <w:suppressAutoHyphens w:val="0"/>
        <w:spacing w:after="240" w:line="276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6971C0">
        <w:t xml:space="preserve">W przypadku zgonu </w:t>
      </w:r>
      <w:r>
        <w:t>P</w:t>
      </w:r>
      <w:r w:rsidRPr="006971C0">
        <w:t xml:space="preserve">ożyczkobiorcy zadłużenie z tytułu </w:t>
      </w:r>
      <w:r w:rsidRPr="00231640">
        <w:t>udzielon</w:t>
      </w:r>
      <w:r w:rsidR="001177CD" w:rsidRPr="00231640">
        <w:t>ej</w:t>
      </w:r>
      <w:r w:rsidRPr="00231640">
        <w:t xml:space="preserve"> pożycz</w:t>
      </w:r>
      <w:r w:rsidR="001177CD" w:rsidRPr="00231640">
        <w:t>ki</w:t>
      </w:r>
      <w:r w:rsidRPr="00231640">
        <w:t xml:space="preserve"> </w:t>
      </w:r>
      <w:r w:rsidRPr="006971C0">
        <w:t>ulega umorzeniu.</w:t>
      </w:r>
    </w:p>
    <w:p w14:paraId="0000002D" w14:textId="43CD4C4A" w:rsidR="006716FA" w:rsidRPr="00787332" w:rsidRDefault="00D8511C" w:rsidP="004E00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b/>
          <w:color w:val="000000"/>
        </w:rPr>
      </w:pPr>
      <w:r w:rsidRPr="00787332">
        <w:rPr>
          <w:b/>
          <w:color w:val="000000"/>
        </w:rPr>
        <w:t>§ 7</w:t>
      </w:r>
    </w:p>
    <w:p w14:paraId="35F4939E" w14:textId="02CFDAFC" w:rsidR="005B5D0B" w:rsidRPr="00787332" w:rsidRDefault="005B5D0B" w:rsidP="004E003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center"/>
        <w:rPr>
          <w:color w:val="000000"/>
        </w:rPr>
      </w:pPr>
      <w:r w:rsidRPr="00787332">
        <w:rPr>
          <w:b/>
        </w:rPr>
        <w:t>Zmiana warunków umowy</w:t>
      </w:r>
    </w:p>
    <w:p w14:paraId="0000002E" w14:textId="4FC49C5C" w:rsidR="006716FA" w:rsidRPr="00787332" w:rsidRDefault="00D8511C" w:rsidP="004E003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hanging="426"/>
        <w:jc w:val="both"/>
        <w:rPr>
          <w:color w:val="000000"/>
          <w:sz w:val="24"/>
          <w:szCs w:val="24"/>
          <w:lang w:val="pl-PL"/>
        </w:rPr>
      </w:pPr>
      <w:r w:rsidRPr="00787332">
        <w:rPr>
          <w:color w:val="000000"/>
          <w:sz w:val="24"/>
          <w:szCs w:val="24"/>
          <w:lang w:val="pl-PL"/>
        </w:rPr>
        <w:t xml:space="preserve">Zmiana warunków </w:t>
      </w:r>
      <w:r w:rsidR="00787332" w:rsidRPr="00787332">
        <w:rPr>
          <w:color w:val="000000"/>
          <w:sz w:val="24"/>
          <w:szCs w:val="24"/>
          <w:lang w:val="pl-PL"/>
        </w:rPr>
        <w:t xml:space="preserve">określonych w </w:t>
      </w:r>
      <w:r w:rsidRPr="00787332">
        <w:rPr>
          <w:color w:val="000000"/>
          <w:sz w:val="24"/>
          <w:szCs w:val="24"/>
          <w:lang w:val="pl-PL"/>
        </w:rPr>
        <w:t>niniejszej umow</w:t>
      </w:r>
      <w:r w:rsidR="00787332" w:rsidRPr="00787332">
        <w:rPr>
          <w:color w:val="000000"/>
          <w:sz w:val="24"/>
          <w:szCs w:val="24"/>
          <w:lang w:val="pl-PL"/>
        </w:rPr>
        <w:t>ie</w:t>
      </w:r>
      <w:r w:rsidRPr="00787332">
        <w:rPr>
          <w:color w:val="000000"/>
          <w:sz w:val="24"/>
          <w:szCs w:val="24"/>
          <w:lang w:val="pl-PL"/>
        </w:rPr>
        <w:t xml:space="preserve"> wymaga formy pisemnej pod rygorem nieważności.</w:t>
      </w:r>
    </w:p>
    <w:p w14:paraId="33AC0A39" w14:textId="25DB253D" w:rsidR="00995A91" w:rsidRPr="00D531F6" w:rsidRDefault="00787332" w:rsidP="00995A91">
      <w:pPr>
        <w:numPr>
          <w:ilvl w:val="0"/>
          <w:numId w:val="10"/>
        </w:numPr>
        <w:suppressAutoHyphens w:val="0"/>
        <w:spacing w:after="240" w:line="276" w:lineRule="auto"/>
        <w:ind w:leftChars="0" w:left="426" w:firstLineChars="0" w:hanging="426"/>
        <w:jc w:val="both"/>
        <w:textDirection w:val="lrTb"/>
        <w:textAlignment w:val="auto"/>
        <w:outlineLvl w:val="9"/>
      </w:pPr>
      <w:r w:rsidRPr="00787332">
        <w:t>Zmienione warunki umowy muszą być zgodne z postanowieniami Regulaminu</w:t>
      </w:r>
      <w:r>
        <w:t xml:space="preserve"> ZFŚS</w:t>
      </w:r>
      <w:r w:rsidRPr="00787332">
        <w:t>.</w:t>
      </w:r>
    </w:p>
    <w:p w14:paraId="36E5C214" w14:textId="77777777" w:rsidR="00995A91" w:rsidRDefault="00995A91" w:rsidP="004F32E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center"/>
        <w:rPr>
          <w:b/>
          <w:color w:val="000000"/>
        </w:rPr>
      </w:pPr>
    </w:p>
    <w:p w14:paraId="0898FF63" w14:textId="6EC28142" w:rsidR="007966CE" w:rsidRPr="00AB4D51" w:rsidRDefault="007966CE" w:rsidP="004F32E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center"/>
        <w:rPr>
          <w:b/>
          <w:color w:val="000000"/>
        </w:rPr>
      </w:pPr>
      <w:r w:rsidRPr="00AB4D51">
        <w:rPr>
          <w:b/>
          <w:color w:val="000000"/>
        </w:rPr>
        <w:t xml:space="preserve">§ </w:t>
      </w:r>
      <w:r w:rsidR="002428CE">
        <w:rPr>
          <w:b/>
          <w:color w:val="000000"/>
        </w:rPr>
        <w:t>8</w:t>
      </w:r>
    </w:p>
    <w:p w14:paraId="731287C5" w14:textId="5AB64165" w:rsidR="007966CE" w:rsidRDefault="007966CE" w:rsidP="00D531F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Pożyczkobiorca oświadcza, że znane mu są postanowienia Regulaminu Zakładowego Funduszu Świadczeń Socjalnych </w:t>
      </w:r>
      <w:r w:rsidRPr="00CF5D3A">
        <w:t>Akademii Sztuk Pięknych im. E</w:t>
      </w:r>
      <w:r>
        <w:t>.</w:t>
      </w:r>
      <w:r w:rsidRPr="00CF5D3A">
        <w:t xml:space="preserve"> Gepperta we Wrocławiu</w:t>
      </w:r>
      <w:r>
        <w:t xml:space="preserve"> i je akceptuje oraz </w:t>
      </w:r>
      <w:r w:rsidR="0078070B">
        <w:t>zobowiązuje</w:t>
      </w:r>
      <w:r>
        <w:t xml:space="preserve"> się do ich przestrzegania</w:t>
      </w:r>
      <w:r>
        <w:rPr>
          <w:color w:val="000000"/>
        </w:rPr>
        <w:t>.</w:t>
      </w:r>
    </w:p>
    <w:p w14:paraId="666FD289" w14:textId="0068E90B" w:rsidR="002428CE" w:rsidRPr="00F373C8" w:rsidRDefault="002428CE" w:rsidP="004F32E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b/>
          <w:color w:val="000000"/>
        </w:rPr>
      </w:pPr>
      <w:r w:rsidRPr="00F373C8">
        <w:rPr>
          <w:b/>
          <w:color w:val="000000"/>
        </w:rPr>
        <w:t xml:space="preserve">§ </w:t>
      </w:r>
      <w:r>
        <w:rPr>
          <w:b/>
          <w:color w:val="000000"/>
        </w:rPr>
        <w:t>9</w:t>
      </w:r>
    </w:p>
    <w:p w14:paraId="15C4A26C" w14:textId="53C0F0FC" w:rsidR="00DD1243" w:rsidRDefault="002428CE" w:rsidP="004F32E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sprawach nieuregulowanych niniejszą umową mają zastosowanie przepisy Kodeksu cywilnego i ustawy z dnia 4 marca 1994 roku o zakładowym funduszu świadczeń socjalnych oraz Regulaminu ZFŚS ASP </w:t>
      </w:r>
      <w:r w:rsidRPr="00CF5D3A">
        <w:t>we Wrocławiu</w:t>
      </w:r>
      <w:r>
        <w:rPr>
          <w:color w:val="000000"/>
        </w:rPr>
        <w:t>.</w:t>
      </w:r>
    </w:p>
    <w:p w14:paraId="2FDCF3FC" w14:textId="396C9F90" w:rsidR="00DD1243" w:rsidRPr="00AB4D51" w:rsidRDefault="00DD1243" w:rsidP="004F32E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center"/>
        <w:rPr>
          <w:b/>
          <w:color w:val="000000"/>
        </w:rPr>
      </w:pPr>
      <w:r w:rsidRPr="00AB4D51">
        <w:rPr>
          <w:b/>
          <w:color w:val="000000"/>
        </w:rPr>
        <w:t xml:space="preserve">§ </w:t>
      </w:r>
      <w:r>
        <w:rPr>
          <w:b/>
          <w:color w:val="000000"/>
        </w:rPr>
        <w:t>10</w:t>
      </w:r>
    </w:p>
    <w:p w14:paraId="0427DEBF" w14:textId="5880E40B" w:rsidR="007966CE" w:rsidRDefault="00295CDB" w:rsidP="004F32E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Ewentualne spory wynikłe z niniejszej umowy będą rozstrzygane przez sądy powszechne właściwe miejscowo dla siedziby Pożyczkodawcy.</w:t>
      </w:r>
    </w:p>
    <w:p w14:paraId="00000033" w14:textId="4959F4A6" w:rsidR="006716FA" w:rsidRPr="00AB4D51" w:rsidRDefault="00D8511C" w:rsidP="004F32E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center"/>
        <w:rPr>
          <w:b/>
          <w:color w:val="000000"/>
        </w:rPr>
      </w:pPr>
      <w:r w:rsidRPr="00AB4D51">
        <w:rPr>
          <w:b/>
          <w:color w:val="000000"/>
        </w:rPr>
        <w:t xml:space="preserve">§ </w:t>
      </w:r>
      <w:r w:rsidR="00D90BAA">
        <w:rPr>
          <w:b/>
          <w:color w:val="000000"/>
        </w:rPr>
        <w:t>11</w:t>
      </w:r>
    </w:p>
    <w:p w14:paraId="00000035" w14:textId="55F6ED06" w:rsidR="006716FA" w:rsidRDefault="00B12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A7174B">
        <w:t xml:space="preserve">Umowę sporządzono w dwóch jednobrzmiących egzemplarzach: jeden egzemplarz dla </w:t>
      </w:r>
      <w:r>
        <w:rPr>
          <w:color w:val="000000"/>
        </w:rPr>
        <w:t>Pożyczkodawcy</w:t>
      </w:r>
      <w:r w:rsidRPr="00A7174B">
        <w:t xml:space="preserve"> i jeden egzemplarz dla </w:t>
      </w:r>
      <w:r>
        <w:rPr>
          <w:color w:val="000000"/>
        </w:rPr>
        <w:t>Pożyczkobiorcy.</w:t>
      </w:r>
    </w:p>
    <w:p w14:paraId="7CEFD651" w14:textId="1EB65B66" w:rsidR="00B126EF" w:rsidRDefault="00B12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4DD2933" w14:textId="0572BD0C" w:rsidR="00B126EF" w:rsidRDefault="00B12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DCB228B" w14:textId="77777777" w:rsidR="00B126EF" w:rsidRDefault="00B12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36" w14:textId="4FFD7685" w:rsidR="006716FA" w:rsidRPr="00AB05CF" w:rsidRDefault="00A7625C" w:rsidP="00A82F8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b/>
        </w:rPr>
      </w:pPr>
      <w:r w:rsidRPr="00AB05CF">
        <w:rPr>
          <w:b/>
        </w:rPr>
        <w:t>Ja jako Pożyczkobiorca, n</w:t>
      </w:r>
      <w:r w:rsidR="00287FF3">
        <w:rPr>
          <w:b/>
        </w:rPr>
        <w:t>a P</w:t>
      </w:r>
      <w:r w:rsidR="004C1FF0" w:rsidRPr="00AB05CF">
        <w:rPr>
          <w:b/>
        </w:rPr>
        <w:t>oręczycieli proponuję niżej wymienionych pracowników</w:t>
      </w:r>
      <w:r w:rsidR="00FF0EFE" w:rsidRPr="00AB05CF">
        <w:rPr>
          <w:b/>
        </w:rPr>
        <w:t xml:space="preserve"> </w:t>
      </w:r>
      <w:r w:rsidRPr="00AB05CF">
        <w:rPr>
          <w:b/>
        </w:rPr>
        <w:t>Pożyczkodawcy</w:t>
      </w:r>
      <w:r w:rsidR="004C1FF0" w:rsidRPr="00AB05CF">
        <w:rPr>
          <w:b/>
        </w:rPr>
        <w:t>, spełniających warunki określone Regulaminem ZFŚS:</w:t>
      </w:r>
    </w:p>
    <w:p w14:paraId="7BCAB22D" w14:textId="313A6B98" w:rsidR="004C1FF0" w:rsidRPr="0068267D" w:rsidRDefault="00A82F82" w:rsidP="00A82F82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A82F82">
        <w:rPr>
          <w:sz w:val="24"/>
          <w:szCs w:val="24"/>
        </w:rPr>
        <w:t>……………………………….</w:t>
      </w:r>
      <w:r w:rsidRPr="00A82F82">
        <w:rPr>
          <w:sz w:val="24"/>
          <w:szCs w:val="24"/>
        </w:rPr>
        <w:tab/>
      </w:r>
      <w:r w:rsidR="004C1FF0" w:rsidRPr="0068267D">
        <w:rPr>
          <w:sz w:val="24"/>
          <w:szCs w:val="24"/>
          <w:lang w:val="pl-PL"/>
        </w:rPr>
        <w:t xml:space="preserve">dow. osob. seria </w:t>
      </w:r>
      <w:r w:rsidRPr="0068267D">
        <w:rPr>
          <w:sz w:val="24"/>
          <w:szCs w:val="24"/>
          <w:lang w:val="pl-PL"/>
        </w:rPr>
        <w:t>…....</w:t>
      </w:r>
      <w:r w:rsidR="004C1FF0" w:rsidRPr="0068267D">
        <w:rPr>
          <w:sz w:val="24"/>
          <w:szCs w:val="24"/>
          <w:lang w:val="pl-PL"/>
        </w:rPr>
        <w:t xml:space="preserve"> nr  …….………………..</w:t>
      </w:r>
    </w:p>
    <w:p w14:paraId="08D296DC" w14:textId="6FBA2FB4" w:rsidR="004C1FF0" w:rsidRPr="0068267D" w:rsidRDefault="00A82F82" w:rsidP="00A82F82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68267D">
        <w:rPr>
          <w:sz w:val="24"/>
          <w:szCs w:val="24"/>
          <w:lang w:val="pl-PL"/>
        </w:rPr>
        <w:t>……………………………….</w:t>
      </w:r>
      <w:r w:rsidRPr="0068267D">
        <w:rPr>
          <w:sz w:val="24"/>
          <w:szCs w:val="24"/>
          <w:lang w:val="pl-PL"/>
        </w:rPr>
        <w:tab/>
      </w:r>
      <w:r w:rsidR="004C1FF0" w:rsidRPr="0068267D">
        <w:rPr>
          <w:sz w:val="24"/>
          <w:szCs w:val="24"/>
          <w:lang w:val="pl-PL"/>
        </w:rPr>
        <w:t>dow. osob. seria ….... nr  ………….…………..</w:t>
      </w:r>
    </w:p>
    <w:p w14:paraId="56F72A3F" w14:textId="631C9B09" w:rsidR="004C1FF0" w:rsidRPr="0068267D" w:rsidRDefault="004C1FF0" w:rsidP="004C1FF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color w:val="00B050"/>
          <w:lang w:val="pl-PL"/>
        </w:rPr>
      </w:pPr>
    </w:p>
    <w:p w14:paraId="04849253" w14:textId="77777777" w:rsidR="00404DFB" w:rsidRPr="0068267D" w:rsidRDefault="00404DFB" w:rsidP="00C93B1D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68267D">
        <w:rPr>
          <w:sz w:val="24"/>
          <w:szCs w:val="24"/>
          <w:lang w:val="pl-PL"/>
        </w:rPr>
        <w:t>……………………………….</w:t>
      </w:r>
    </w:p>
    <w:p w14:paraId="2D3A50E9" w14:textId="3D334C04" w:rsidR="00404DFB" w:rsidRPr="00B179FC" w:rsidRDefault="00404DFB" w:rsidP="007C77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600" w:lineRule="auto"/>
        <w:ind w:leftChars="0" w:left="426" w:firstLineChars="0" w:firstLine="0"/>
        <w:jc w:val="both"/>
        <w:rPr>
          <w:b/>
          <w:lang w:val="pl-PL"/>
        </w:rPr>
      </w:pPr>
      <w:r w:rsidRPr="00E85BC8">
        <w:rPr>
          <w:i/>
          <w:sz w:val="20"/>
          <w:szCs w:val="20"/>
          <w:lang w:val="pl-PL"/>
        </w:rPr>
        <w:t xml:space="preserve">           </w:t>
      </w:r>
      <w:r w:rsidRPr="00B179FC">
        <w:rPr>
          <w:b/>
          <w:i/>
          <w:lang w:val="pl-PL"/>
        </w:rPr>
        <w:t>Podpis Poręczyciela</w:t>
      </w:r>
      <w:r w:rsidRPr="00B179FC">
        <w:rPr>
          <w:b/>
          <w:lang w:val="pl-PL"/>
        </w:rPr>
        <w:tab/>
      </w:r>
    </w:p>
    <w:p w14:paraId="313ECFFD" w14:textId="54877090" w:rsidR="00404DFB" w:rsidRPr="0068267D" w:rsidRDefault="00404DFB" w:rsidP="00404DF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sz w:val="24"/>
          <w:szCs w:val="24"/>
          <w:lang w:val="pl-PL"/>
        </w:rPr>
      </w:pPr>
      <w:r w:rsidRPr="0068267D">
        <w:rPr>
          <w:sz w:val="24"/>
          <w:szCs w:val="24"/>
          <w:lang w:val="pl-PL"/>
        </w:rPr>
        <w:t>……………………………….</w:t>
      </w:r>
      <w:r w:rsidRPr="0068267D">
        <w:rPr>
          <w:sz w:val="24"/>
          <w:szCs w:val="24"/>
          <w:lang w:val="pl-PL"/>
        </w:rPr>
        <w:tab/>
      </w:r>
    </w:p>
    <w:p w14:paraId="41E31E83" w14:textId="754D6D7A" w:rsidR="00404DFB" w:rsidRPr="00F4718C" w:rsidRDefault="00404DFB" w:rsidP="00F4718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b/>
          <w:color w:val="00B050"/>
          <w:lang w:val="pl-PL"/>
        </w:rPr>
      </w:pPr>
      <w:r w:rsidRPr="0068267D">
        <w:rPr>
          <w:i/>
          <w:sz w:val="18"/>
          <w:szCs w:val="18"/>
          <w:lang w:val="pl-PL"/>
        </w:rPr>
        <w:t xml:space="preserve">             </w:t>
      </w:r>
      <w:r w:rsidRPr="00B179FC">
        <w:rPr>
          <w:b/>
          <w:i/>
          <w:lang w:val="pl-PL"/>
        </w:rPr>
        <w:t>Podpis Poręczyciela</w:t>
      </w:r>
    </w:p>
    <w:p w14:paraId="4748AFE9" w14:textId="7129121A" w:rsidR="00404DFB" w:rsidRPr="0068267D" w:rsidRDefault="00B179FC" w:rsidP="00B179F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left" w:pos="8080"/>
        </w:tabs>
        <w:spacing w:line="240" w:lineRule="auto"/>
        <w:ind w:leftChars="0" w:left="4746" w:firstLineChars="0" w:firstLine="64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</w:t>
      </w:r>
      <w:r w:rsidR="00404DFB" w:rsidRPr="0068267D">
        <w:rPr>
          <w:sz w:val="24"/>
          <w:szCs w:val="24"/>
          <w:lang w:val="pl-PL"/>
        </w:rPr>
        <w:tab/>
      </w:r>
    </w:p>
    <w:p w14:paraId="4A915649" w14:textId="44FF751E" w:rsidR="00404DFB" w:rsidRPr="00B179FC" w:rsidRDefault="00404DFB" w:rsidP="00404DF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b/>
          <w:color w:val="00B050"/>
          <w:lang w:val="pl-PL"/>
        </w:rPr>
      </w:pPr>
      <w:r w:rsidRPr="0068267D">
        <w:rPr>
          <w:i/>
          <w:sz w:val="18"/>
          <w:szCs w:val="18"/>
          <w:lang w:val="pl-PL"/>
        </w:rPr>
        <w:t xml:space="preserve">                </w:t>
      </w:r>
      <w:r w:rsidR="0068267D" w:rsidRPr="0068267D">
        <w:rPr>
          <w:i/>
          <w:sz w:val="18"/>
          <w:szCs w:val="18"/>
          <w:lang w:val="pl-PL"/>
        </w:rPr>
        <w:tab/>
      </w:r>
      <w:r w:rsidR="0068267D" w:rsidRPr="0068267D">
        <w:rPr>
          <w:i/>
          <w:sz w:val="18"/>
          <w:szCs w:val="18"/>
          <w:lang w:val="pl-PL"/>
        </w:rPr>
        <w:tab/>
      </w:r>
      <w:r w:rsidR="0068267D" w:rsidRPr="0068267D">
        <w:rPr>
          <w:i/>
          <w:sz w:val="18"/>
          <w:szCs w:val="18"/>
          <w:lang w:val="pl-PL"/>
        </w:rPr>
        <w:tab/>
      </w:r>
      <w:r w:rsidR="0068267D" w:rsidRPr="0068267D">
        <w:rPr>
          <w:i/>
          <w:sz w:val="18"/>
          <w:szCs w:val="18"/>
          <w:lang w:val="pl-PL"/>
        </w:rPr>
        <w:tab/>
      </w:r>
      <w:r w:rsidR="0068267D" w:rsidRPr="0068267D">
        <w:rPr>
          <w:i/>
          <w:sz w:val="18"/>
          <w:szCs w:val="18"/>
          <w:lang w:val="pl-PL"/>
        </w:rPr>
        <w:tab/>
      </w:r>
      <w:r w:rsidR="0068267D" w:rsidRPr="0068267D">
        <w:rPr>
          <w:i/>
          <w:sz w:val="18"/>
          <w:szCs w:val="18"/>
          <w:lang w:val="pl-PL"/>
        </w:rPr>
        <w:tab/>
      </w:r>
      <w:r w:rsidR="00CD2C93">
        <w:rPr>
          <w:i/>
          <w:sz w:val="18"/>
          <w:szCs w:val="18"/>
          <w:lang w:val="pl-PL"/>
        </w:rPr>
        <w:t xml:space="preserve">              </w:t>
      </w:r>
      <w:r w:rsidR="00B179FC">
        <w:rPr>
          <w:i/>
          <w:sz w:val="18"/>
          <w:szCs w:val="18"/>
          <w:lang w:val="pl-PL"/>
        </w:rPr>
        <w:t xml:space="preserve"> </w:t>
      </w:r>
      <w:r w:rsidRPr="00B179FC">
        <w:rPr>
          <w:b/>
          <w:i/>
          <w:lang w:val="pl-PL"/>
        </w:rPr>
        <w:t>Podpis Pożyczkobiorcy</w:t>
      </w:r>
    </w:p>
    <w:p w14:paraId="12E9D255" w14:textId="77777777" w:rsidR="00404DFB" w:rsidRPr="0068267D" w:rsidRDefault="00404DFB" w:rsidP="00404DF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sz w:val="18"/>
          <w:szCs w:val="18"/>
          <w:lang w:val="pl-PL"/>
        </w:rPr>
      </w:pPr>
    </w:p>
    <w:p w14:paraId="26EACD04" w14:textId="1576740A" w:rsidR="00A7625C" w:rsidRPr="00404DFB" w:rsidRDefault="00A7625C" w:rsidP="004C777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sz w:val="18"/>
          <w:szCs w:val="18"/>
        </w:rPr>
      </w:pPr>
      <w:r w:rsidRPr="00404DFB">
        <w:rPr>
          <w:sz w:val="18"/>
          <w:szCs w:val="18"/>
        </w:rPr>
        <w:tab/>
      </w:r>
      <w:r w:rsidRPr="00404DFB">
        <w:rPr>
          <w:sz w:val="18"/>
          <w:szCs w:val="18"/>
        </w:rPr>
        <w:tab/>
      </w:r>
      <w:r w:rsidRPr="00404DFB">
        <w:rPr>
          <w:sz w:val="18"/>
          <w:szCs w:val="18"/>
        </w:rPr>
        <w:tab/>
      </w:r>
      <w:r w:rsidRPr="00404DFB">
        <w:rPr>
          <w:sz w:val="18"/>
          <w:szCs w:val="18"/>
        </w:rPr>
        <w:tab/>
      </w:r>
      <w:r w:rsidRPr="00404DFB">
        <w:rPr>
          <w:sz w:val="18"/>
          <w:szCs w:val="18"/>
        </w:rPr>
        <w:tab/>
      </w:r>
      <w:r w:rsidRPr="00404DFB">
        <w:rPr>
          <w:sz w:val="18"/>
          <w:szCs w:val="18"/>
        </w:rPr>
        <w:tab/>
      </w:r>
      <w:r w:rsidRPr="00404DFB">
        <w:rPr>
          <w:sz w:val="18"/>
          <w:szCs w:val="18"/>
        </w:rPr>
        <w:tab/>
      </w:r>
    </w:p>
    <w:p w14:paraId="0B39655D" w14:textId="59C6D516" w:rsidR="004C1FF0" w:rsidRPr="00404DFB" w:rsidRDefault="004C1FF0" w:rsidP="00404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sz w:val="18"/>
          <w:szCs w:val="18"/>
        </w:rPr>
      </w:pPr>
    </w:p>
    <w:p w14:paraId="655A60F2" w14:textId="34EDDAC4" w:rsidR="00A7625C" w:rsidRPr="00AB05CF" w:rsidRDefault="00A7625C" w:rsidP="00C25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19" w:name="_heading=h.2r57mh8x13w6" w:colFirst="0" w:colLast="0"/>
      <w:bookmarkEnd w:id="19"/>
      <w:r w:rsidRPr="00AB05CF">
        <w:t>Potwierdzam własnoręczność podpisów</w:t>
      </w:r>
      <w:r w:rsidR="00C25E88" w:rsidRPr="00AB05CF">
        <w:t xml:space="preserve"> Pożyczkobiorcy oraz P</w:t>
      </w:r>
      <w:r w:rsidRPr="00AB05CF">
        <w:t>oręczycieli wymienionych</w:t>
      </w:r>
      <w:r w:rsidR="00C25E88" w:rsidRPr="00AB05CF">
        <w:t xml:space="preserve"> </w:t>
      </w:r>
      <w:r w:rsidR="00AB05CF">
        <w:br/>
      </w:r>
      <w:r w:rsidR="00C25E88" w:rsidRPr="00AB05CF">
        <w:t>w pozycji 1 i 2 powyżej:</w:t>
      </w:r>
    </w:p>
    <w:p w14:paraId="669179CD" w14:textId="77777777" w:rsidR="00C25E88" w:rsidRPr="00EF4647" w:rsidRDefault="00C25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14:paraId="67F7208C" w14:textId="0EA88C27" w:rsidR="00A7625C" w:rsidRPr="00EF4647" w:rsidRDefault="00A76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14:paraId="17AD8E50" w14:textId="4ABEEE5B" w:rsidR="00A7625C" w:rsidRPr="00EF4647" w:rsidRDefault="00A7625C" w:rsidP="00A7625C">
      <w:pPr>
        <w:spacing w:line="240" w:lineRule="auto"/>
        <w:ind w:leftChars="0" w:left="2" w:hanging="2"/>
        <w:jc w:val="both"/>
      </w:pPr>
      <w:r w:rsidRPr="00EF4647">
        <w:t>..........................</w:t>
      </w:r>
      <w:r w:rsidR="00DB49CD">
        <w:t>..</w:t>
      </w:r>
      <w:r w:rsidRPr="00EF4647">
        <w:t>.................................</w:t>
      </w:r>
      <w:r w:rsidRPr="00EF4647">
        <w:tab/>
      </w:r>
      <w:r w:rsidRPr="00EF4647">
        <w:tab/>
      </w:r>
      <w:r w:rsidRPr="00EF4647">
        <w:tab/>
      </w:r>
    </w:p>
    <w:p w14:paraId="1B170D82" w14:textId="153543AD" w:rsidR="00A7625C" w:rsidRPr="00DB49CD" w:rsidRDefault="00A7625C" w:rsidP="00D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i/>
          <w:color w:val="00B050"/>
          <w:sz w:val="20"/>
          <w:szCs w:val="20"/>
        </w:rPr>
      </w:pPr>
      <w:r w:rsidRPr="00DB49CD">
        <w:rPr>
          <w:i/>
          <w:sz w:val="20"/>
          <w:szCs w:val="20"/>
        </w:rPr>
        <w:t xml:space="preserve">(podpis i pieczęć imienna pracownika </w:t>
      </w:r>
      <w:proofErr w:type="spellStart"/>
      <w:r w:rsidRPr="00DB49CD">
        <w:rPr>
          <w:i/>
          <w:sz w:val="20"/>
          <w:szCs w:val="20"/>
        </w:rPr>
        <w:t>DOiK</w:t>
      </w:r>
      <w:proofErr w:type="spellEnd"/>
      <w:r w:rsidRPr="00DB49CD">
        <w:rPr>
          <w:i/>
          <w:sz w:val="20"/>
          <w:szCs w:val="20"/>
        </w:rPr>
        <w:t>)</w:t>
      </w:r>
      <w:r w:rsidRPr="00DB49CD">
        <w:rPr>
          <w:i/>
          <w:color w:val="00B050"/>
          <w:sz w:val="20"/>
          <w:szCs w:val="20"/>
        </w:rPr>
        <w:tab/>
      </w:r>
      <w:r w:rsidRPr="00DB49CD">
        <w:rPr>
          <w:i/>
          <w:color w:val="00B050"/>
          <w:sz w:val="20"/>
          <w:szCs w:val="20"/>
        </w:rPr>
        <w:tab/>
      </w:r>
    </w:p>
    <w:p w14:paraId="06DD2367" w14:textId="406CC20C" w:rsidR="0010740B" w:rsidRPr="00A7625C" w:rsidRDefault="0010740B" w:rsidP="00A76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B050"/>
        </w:rPr>
      </w:pPr>
    </w:p>
    <w:p w14:paraId="72CEE902" w14:textId="06CDD3D0" w:rsidR="008107C6" w:rsidRDefault="00810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0C0E408" w14:textId="76246519" w:rsidR="00D665BA" w:rsidRDefault="00D66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B" w14:textId="29EA89C4" w:rsidR="006716FA" w:rsidRDefault="006716FA" w:rsidP="00A76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  <w:bookmarkStart w:id="20" w:name="_heading=h.6x5kxed7vr9m" w:colFirst="0" w:colLast="0"/>
      <w:bookmarkStart w:id="21" w:name="_heading=h.ku809zu7iweg" w:colFirst="0" w:colLast="0"/>
      <w:bookmarkStart w:id="22" w:name="_heading=h.3dy6vkm" w:colFirst="0" w:colLast="0"/>
      <w:bookmarkEnd w:id="20"/>
      <w:bookmarkEnd w:id="21"/>
      <w:bookmarkEnd w:id="22"/>
    </w:p>
    <w:p w14:paraId="0000003C" w14:textId="6E5D82C6" w:rsidR="006716FA" w:rsidRDefault="00D8511C" w:rsidP="002A7C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Chars="355" w:hanging="852"/>
        <w:jc w:val="both"/>
        <w:rPr>
          <w:color w:val="000000"/>
        </w:rPr>
      </w:pPr>
      <w:r>
        <w:rPr>
          <w:color w:val="000000"/>
        </w:rPr>
        <w:tab/>
        <w:t>……</w:t>
      </w:r>
      <w:r w:rsidR="001D4795">
        <w:rPr>
          <w:color w:val="000000"/>
        </w:rPr>
        <w:t>..</w:t>
      </w:r>
      <w:r>
        <w:rPr>
          <w:color w:val="000000"/>
        </w:rPr>
        <w:t>………</w:t>
      </w:r>
      <w:r w:rsidR="001D4795">
        <w:rPr>
          <w:color w:val="000000"/>
        </w:rPr>
        <w:t>..</w:t>
      </w:r>
      <w:r>
        <w:rPr>
          <w:color w:val="000000"/>
        </w:rPr>
        <w:t>……………</w:t>
      </w:r>
      <w:r>
        <w:rPr>
          <w:color w:val="000000"/>
        </w:rPr>
        <w:tab/>
      </w:r>
      <w:r w:rsidR="000D7D56">
        <w:rPr>
          <w:color w:val="000000"/>
        </w:rPr>
        <w:tab/>
      </w:r>
      <w:r w:rsidR="000D7D56">
        <w:rPr>
          <w:color w:val="000000"/>
        </w:rPr>
        <w:tab/>
      </w:r>
      <w:r w:rsidR="002A7C5F">
        <w:rPr>
          <w:color w:val="000000"/>
        </w:rPr>
        <w:t xml:space="preserve">      </w:t>
      </w:r>
      <w:r w:rsidR="000D7D56">
        <w:rPr>
          <w:color w:val="000000"/>
        </w:rPr>
        <w:t>……..………..……………</w:t>
      </w:r>
    </w:p>
    <w:p w14:paraId="0000003D" w14:textId="657C62E1" w:rsidR="006716FA" w:rsidRPr="00A7625C" w:rsidRDefault="00D8511C" w:rsidP="002A7C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rPr>
          <w:b/>
          <w:i/>
          <w:color w:val="000000"/>
        </w:rPr>
      </w:pPr>
      <w:r>
        <w:rPr>
          <w:color w:val="000000"/>
        </w:rPr>
        <w:tab/>
      </w:r>
      <w:r w:rsidR="001D4795">
        <w:rPr>
          <w:color w:val="000000"/>
        </w:rPr>
        <w:t xml:space="preserve">   </w:t>
      </w:r>
      <w:r w:rsidR="000D7D56">
        <w:rPr>
          <w:color w:val="000000"/>
        </w:rPr>
        <w:t xml:space="preserve">         </w:t>
      </w:r>
      <w:r w:rsidR="00A7625C" w:rsidRPr="00A7625C">
        <w:rPr>
          <w:b/>
          <w:i/>
          <w:color w:val="000000"/>
        </w:rPr>
        <w:t>P</w:t>
      </w:r>
      <w:r w:rsidRPr="00A7625C">
        <w:rPr>
          <w:b/>
          <w:i/>
          <w:color w:val="000000"/>
        </w:rPr>
        <w:t xml:space="preserve">odpis </w:t>
      </w:r>
      <w:r w:rsidR="00A7625C" w:rsidRPr="00A7625C">
        <w:rPr>
          <w:b/>
          <w:i/>
          <w:color w:val="000000"/>
        </w:rPr>
        <w:t>Pożyczkodawcy</w:t>
      </w:r>
      <w:r w:rsidRPr="00A7625C">
        <w:rPr>
          <w:b/>
          <w:i/>
          <w:color w:val="000000"/>
        </w:rPr>
        <w:tab/>
      </w:r>
      <w:r w:rsidRPr="00A7625C">
        <w:rPr>
          <w:b/>
          <w:i/>
          <w:color w:val="000000"/>
        </w:rPr>
        <w:tab/>
      </w:r>
      <w:r w:rsidR="00AB05CF">
        <w:rPr>
          <w:b/>
          <w:i/>
          <w:color w:val="000000"/>
        </w:rPr>
        <w:tab/>
        <w:t xml:space="preserve">   </w:t>
      </w:r>
      <w:r w:rsidR="002A7C5F">
        <w:rPr>
          <w:b/>
          <w:i/>
          <w:color w:val="000000"/>
        </w:rPr>
        <w:t xml:space="preserve">      </w:t>
      </w:r>
      <w:r w:rsidR="00A7625C" w:rsidRPr="00A7625C">
        <w:rPr>
          <w:b/>
          <w:i/>
          <w:color w:val="000000"/>
        </w:rPr>
        <w:t>P</w:t>
      </w:r>
      <w:r w:rsidRPr="00A7625C">
        <w:rPr>
          <w:b/>
          <w:i/>
          <w:color w:val="000000"/>
        </w:rPr>
        <w:t xml:space="preserve">odpis </w:t>
      </w:r>
      <w:r w:rsidR="00A7625C" w:rsidRPr="00A7625C">
        <w:rPr>
          <w:b/>
          <w:i/>
          <w:color w:val="000000"/>
        </w:rPr>
        <w:t>Pożyczkobiorcy</w:t>
      </w:r>
    </w:p>
    <w:p w14:paraId="6ACBA94E" w14:textId="222B1624" w:rsidR="00B73E76" w:rsidRPr="00A7625C" w:rsidRDefault="00B7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</w:rPr>
      </w:pPr>
    </w:p>
    <w:p w14:paraId="25B38F23" w14:textId="26D2BCA3" w:rsidR="00B73E76" w:rsidRDefault="00B73E76" w:rsidP="00AB0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</w:rPr>
      </w:pPr>
    </w:p>
    <w:p w14:paraId="10E6EB08" w14:textId="05D34CA8" w:rsidR="00B73E76" w:rsidRDefault="00B7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5B74BC5C" w14:textId="77777777" w:rsidR="00B73E76" w:rsidRPr="0031178E" w:rsidRDefault="00B73E76" w:rsidP="00E31166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31178E">
        <w:rPr>
          <w:b/>
          <w:bCs/>
          <w:position w:val="0"/>
          <w:sz w:val="22"/>
          <w:szCs w:val="22"/>
        </w:rPr>
        <w:t xml:space="preserve">KLAUZULA INFORMACYJNA </w:t>
      </w:r>
    </w:p>
    <w:p w14:paraId="286B0867" w14:textId="77777777" w:rsidR="00B73E76" w:rsidRPr="0031178E" w:rsidRDefault="00B73E76" w:rsidP="00B73E76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31178E">
        <w:rPr>
          <w:b/>
          <w:bCs/>
          <w:position w:val="0"/>
          <w:sz w:val="22"/>
          <w:szCs w:val="22"/>
        </w:rPr>
        <w:t>DOTYCZĄCA PRZETWARZANIA DANYCH OSOBOWYCH</w:t>
      </w:r>
    </w:p>
    <w:p w14:paraId="2D2E13A9" w14:textId="77777777" w:rsidR="00B73E76" w:rsidRPr="0031178E" w:rsidRDefault="00B73E76" w:rsidP="00B73E7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14:paraId="5BB515BB" w14:textId="77777777" w:rsidR="00B73E76" w:rsidRPr="0031178E" w:rsidRDefault="00B73E76" w:rsidP="00B73E7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14:paraId="4D0F90E2" w14:textId="77777777" w:rsidR="00B73E76" w:rsidRPr="0031178E" w:rsidRDefault="00B73E76" w:rsidP="00B73E7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14:paraId="693601CB" w14:textId="77777777" w:rsidR="00B73E76" w:rsidRPr="0031178E" w:rsidRDefault="00B73E76" w:rsidP="00B73E76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31178E">
        <w:rPr>
          <w:rFonts w:eastAsia="Calibri"/>
          <w:position w:val="0"/>
          <w:sz w:val="20"/>
          <w:szCs w:val="20"/>
          <w:lang w:eastAsia="en-US"/>
        </w:rPr>
        <w:t xml:space="preserve">Zgodnie z art. 13 </w:t>
      </w:r>
      <w:r w:rsidRPr="0031178E">
        <w:rPr>
          <w:rFonts w:eastAsia="Calibri"/>
          <w:bCs/>
          <w:iCs/>
          <w:spacing w:val="1"/>
          <w:position w:val="0"/>
          <w:sz w:val="20"/>
          <w:szCs w:val="20"/>
          <w:lang w:eastAsia="en-US"/>
        </w:rPr>
        <w:t>Rozporządzenia Parlamentu Europejskiego i Rady</w:t>
      </w:r>
      <w:r w:rsidRPr="0031178E">
        <w:rPr>
          <w:rFonts w:eastAsia="Calibri"/>
          <w:position w:val="0"/>
          <w:sz w:val="20"/>
          <w:szCs w:val="20"/>
          <w:lang w:eastAsia="en-US"/>
        </w:rPr>
        <w:t xml:space="preserve"> (UE) 2016/679 z dnia 27 kwietnia 2016 roku w sprawie ochrony osób fizycznych w związku z przetwarzaniem danych osobowych i w sprawie swobodnego przepływu takich danych oraz uchylenia dyrektywy 95/46/WE, Akademia Sztuk Pięknych we Wrocławiu informuje, że:</w:t>
      </w:r>
    </w:p>
    <w:p w14:paraId="57EFC4D4" w14:textId="77777777" w:rsidR="00B73E76" w:rsidRPr="0031178E" w:rsidRDefault="00B73E76" w:rsidP="00B73E76">
      <w:pPr>
        <w:widowControl w:val="0"/>
        <w:numPr>
          <w:ilvl w:val="0"/>
          <w:numId w:val="12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31178E">
        <w:rPr>
          <w:rFonts w:eastAsia="Calibri"/>
          <w:kern w:val="2"/>
          <w:position w:val="0"/>
          <w:sz w:val="20"/>
          <w:szCs w:val="20"/>
          <w:lang w:eastAsia="en-US" w:bidi="hi-IN"/>
        </w:rPr>
        <w:t xml:space="preserve">Administratorem danych osobowych jest </w:t>
      </w:r>
      <w:r w:rsidRPr="0031178E">
        <w:rPr>
          <w:rFonts w:eastAsia="SimSun"/>
          <w:kern w:val="2"/>
          <w:position w:val="0"/>
          <w:sz w:val="20"/>
          <w:szCs w:val="20"/>
          <w:lang w:eastAsia="zh-CN" w:bidi="hi-IN"/>
        </w:rPr>
        <w:t>Akademia Sztuk Pięknych im. Eugeniusza Gepperta we Wrocławiu z siedzibą: Plac Polski 3/4, 50-156 Wrocław, NIP 896-000-75-02, REGON 000275814.</w:t>
      </w:r>
    </w:p>
    <w:p w14:paraId="245ECB10" w14:textId="77777777" w:rsidR="00B73E76" w:rsidRPr="0031178E" w:rsidRDefault="00B73E76" w:rsidP="00B73E76">
      <w:pPr>
        <w:widowControl w:val="0"/>
        <w:numPr>
          <w:ilvl w:val="0"/>
          <w:numId w:val="12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31178E">
        <w:rPr>
          <w:rFonts w:eastAsia="SimSun"/>
          <w:kern w:val="2"/>
          <w:position w:val="0"/>
          <w:sz w:val="20"/>
          <w:szCs w:val="20"/>
          <w:lang w:eastAsia="zh-CN" w:bidi="hi-IN"/>
        </w:rPr>
        <w:t>W ASP we Wrocławiu został powołany Inspektor Ochrony Danych, z którym można się skontaktować poprzez e-mail: iod@asp.wroc.pl.</w:t>
      </w:r>
    </w:p>
    <w:p w14:paraId="63A0FAAE" w14:textId="77777777" w:rsidR="00B73E76" w:rsidRPr="0031178E" w:rsidRDefault="00B73E76" w:rsidP="00B73E76">
      <w:pPr>
        <w:widowControl w:val="0"/>
        <w:numPr>
          <w:ilvl w:val="0"/>
          <w:numId w:val="12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</w:pPr>
      <w:r w:rsidRPr="0031178E"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  <w:t>Dane osobowe:</w:t>
      </w:r>
    </w:p>
    <w:p w14:paraId="31BDC532" w14:textId="77777777" w:rsidR="00B73E76" w:rsidRPr="0031178E" w:rsidRDefault="00B73E76" w:rsidP="00B73E76">
      <w:pPr>
        <w:numPr>
          <w:ilvl w:val="0"/>
          <w:numId w:val="14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przetwarzane będą w celu </w:t>
      </w:r>
      <w:r w:rsidRPr="0031178E">
        <w:rPr>
          <w:rFonts w:eastAsia="Calibri"/>
          <w:position w:val="0"/>
          <w:sz w:val="20"/>
          <w:szCs w:val="20"/>
        </w:rPr>
        <w:t xml:space="preserve">realizacji zadań Administratora związanych z działalnością socjalną, </w:t>
      </w:r>
      <w:r w:rsidRPr="0031178E">
        <w:rPr>
          <w:position w:val="0"/>
          <w:sz w:val="20"/>
          <w:szCs w:val="20"/>
        </w:rPr>
        <w:t xml:space="preserve">na podstawie art. 8 ustawy z dnia 4 marca 1994 r. o zakładowym funduszu świadczeń socjalnych (Dz.U.2023. 998 </w:t>
      </w:r>
      <w:proofErr w:type="spellStart"/>
      <w:r w:rsidRPr="0031178E">
        <w:rPr>
          <w:position w:val="0"/>
          <w:sz w:val="20"/>
          <w:szCs w:val="20"/>
        </w:rPr>
        <w:t>t.j</w:t>
      </w:r>
      <w:proofErr w:type="spellEnd"/>
      <w:r w:rsidRPr="0031178E">
        <w:rPr>
          <w:position w:val="0"/>
          <w:sz w:val="20"/>
          <w:szCs w:val="20"/>
        </w:rPr>
        <w:t xml:space="preserve">.), Regulaminu Zakładowego Funduszu Świadczeń Socjalnych w ASP we Wrocławiu oraz w związku z art. 6 ust. 1 lit. c)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31178E">
        <w:rPr>
          <w:position w:val="0"/>
          <w:sz w:val="20"/>
          <w:szCs w:val="20"/>
        </w:rPr>
        <w:br/>
        <w:t>o ochronie danych);</w:t>
      </w:r>
    </w:p>
    <w:p w14:paraId="5842DCCA" w14:textId="77777777" w:rsidR="00B73E76" w:rsidRPr="0031178E" w:rsidRDefault="00B73E76" w:rsidP="00B73E76">
      <w:pPr>
        <w:numPr>
          <w:ilvl w:val="0"/>
          <w:numId w:val="14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nie będą udostępniane innym odbiorcom; dane osobowe mogą być przekazywane organom państwowym, organom ochrony prawnej w związku z prowadzonym postępowaniem na podstawie przepisów prawa;</w:t>
      </w:r>
    </w:p>
    <w:p w14:paraId="181D121E" w14:textId="77777777" w:rsidR="00B73E76" w:rsidRPr="0031178E" w:rsidRDefault="00B73E76" w:rsidP="00B73E76">
      <w:pPr>
        <w:numPr>
          <w:ilvl w:val="0"/>
          <w:numId w:val="14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nie będą przekazywane do państwa trzeciego ani do organizacji międzynarodowych; </w:t>
      </w:r>
    </w:p>
    <w:p w14:paraId="2E4CCF7B" w14:textId="77777777" w:rsidR="00B73E76" w:rsidRPr="0031178E" w:rsidRDefault="00B73E76" w:rsidP="00B73E76">
      <w:pPr>
        <w:numPr>
          <w:ilvl w:val="0"/>
          <w:numId w:val="14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nie będą przetwarzane w sposób zautomatyzowany w tym również w formie profilowania;</w:t>
      </w:r>
    </w:p>
    <w:p w14:paraId="53C07F91" w14:textId="77777777" w:rsidR="00B73E76" w:rsidRPr="0031178E" w:rsidRDefault="00B73E76" w:rsidP="00B73E76">
      <w:pPr>
        <w:numPr>
          <w:ilvl w:val="0"/>
          <w:numId w:val="14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przetwarzane będą przez okres niezbędny do </w:t>
      </w:r>
      <w:r>
        <w:rPr>
          <w:position w:val="0"/>
          <w:sz w:val="20"/>
          <w:szCs w:val="20"/>
        </w:rPr>
        <w:t>zawarcia umowy pożyczki na cele mieszkaniowe z ZFŚS ASP we Wrocławiu</w:t>
      </w:r>
      <w:r w:rsidRPr="0031178E">
        <w:rPr>
          <w:position w:val="0"/>
          <w:sz w:val="20"/>
          <w:szCs w:val="20"/>
        </w:rPr>
        <w:t xml:space="preserve">, a także przez okres niezbędny do dochodzenia praw lub roszczeń.  </w:t>
      </w:r>
    </w:p>
    <w:p w14:paraId="1AEACE5F" w14:textId="77777777" w:rsidR="00B73E76" w:rsidRPr="0031178E" w:rsidRDefault="00B73E76" w:rsidP="00B73E76">
      <w:pPr>
        <w:numPr>
          <w:ilvl w:val="0"/>
          <w:numId w:val="12"/>
        </w:numPr>
        <w:suppressAutoHyphens w:val="0"/>
        <w:spacing w:after="200" w:line="240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Osoba, której dane dotyczą ma prawo do:</w:t>
      </w:r>
    </w:p>
    <w:p w14:paraId="3CFBCD2E" w14:textId="77777777" w:rsidR="00B73E76" w:rsidRPr="0031178E" w:rsidRDefault="00B73E76" w:rsidP="001546E4">
      <w:pPr>
        <w:numPr>
          <w:ilvl w:val="0"/>
          <w:numId w:val="1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dostępu do treści swoich danych oraz z zastrzeżeniem przepisów prawa: prawo ich sprostowania, usunięcia, ograniczenia przetwarzania, prawo do przenoszenia danych, prawo do wniesienia sprzeciwu, prawo do cofnięcia zgody w dowolnym momencie jednak nie później niż do </w:t>
      </w:r>
      <w:r>
        <w:rPr>
          <w:position w:val="0"/>
          <w:sz w:val="20"/>
          <w:szCs w:val="20"/>
        </w:rPr>
        <w:t>dnia</w:t>
      </w:r>
      <w:r w:rsidRPr="0031178E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zawarcia umowy pożyczki na cele mieszkaniowe</w:t>
      </w:r>
      <w:r w:rsidRPr="0031178E">
        <w:rPr>
          <w:position w:val="0"/>
          <w:sz w:val="20"/>
          <w:szCs w:val="20"/>
        </w:rPr>
        <w:t xml:space="preserve">. Wycofanie zgody można złożyć drogą pisemną na adres korespondencyjny Administratora lub drogą mailową na adres e-mail </w:t>
      </w:r>
      <w:hyperlink r:id="rId9" w:history="1">
        <w:r w:rsidRPr="0031178E">
          <w:rPr>
            <w:position w:val="0"/>
            <w:sz w:val="20"/>
            <w:szCs w:val="20"/>
          </w:rPr>
          <w:t>kadry@asp.wroc.pl</w:t>
        </w:r>
      </w:hyperlink>
      <w:r w:rsidRPr="0031178E">
        <w:rPr>
          <w:position w:val="0"/>
          <w:sz w:val="20"/>
          <w:szCs w:val="20"/>
        </w:rPr>
        <w:t>. Konsekwencją wycofania zgody będzie brak możliwości przetwarzania danych innych niż wynikające z przepisów prawa;</w:t>
      </w:r>
    </w:p>
    <w:p w14:paraId="22FB402B" w14:textId="77777777" w:rsidR="00B73E76" w:rsidRPr="0031178E" w:rsidRDefault="00B73E76" w:rsidP="001546E4">
      <w:pPr>
        <w:numPr>
          <w:ilvl w:val="0"/>
          <w:numId w:val="1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>wniesienia skargi do organu nadzorczego, tj. Prezesa Urzędu Ochrony Danych Osobowych, gdy osoba, której dane dotyczą uzna, iż przetwarzanie jej danych osobowych narusza przepisy Rozporządzenia Parlamentu Europejskiego i Rady (UE) 2016/679 z dnia 27 kwietnia 2016 r.</w:t>
      </w:r>
    </w:p>
    <w:p w14:paraId="1BD97F06" w14:textId="77777777" w:rsidR="00B73E76" w:rsidRPr="0031178E" w:rsidRDefault="00B73E76" w:rsidP="00B73E76">
      <w:pPr>
        <w:numPr>
          <w:ilvl w:val="0"/>
          <w:numId w:val="12"/>
        </w:numPr>
        <w:suppressAutoHyphens w:val="0"/>
        <w:spacing w:after="200" w:line="240" w:lineRule="auto"/>
        <w:ind w:leftChars="0" w:left="284" w:firstLineChars="0" w:hanging="210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31178E">
        <w:rPr>
          <w:position w:val="0"/>
          <w:sz w:val="20"/>
          <w:szCs w:val="20"/>
        </w:rPr>
        <w:t xml:space="preserve">Podanie danych osobowych jest dobrowolne, lecz niezbędne </w:t>
      </w:r>
      <w:r>
        <w:rPr>
          <w:position w:val="0"/>
          <w:sz w:val="20"/>
          <w:szCs w:val="20"/>
        </w:rPr>
        <w:t>do zawarcia umowy pożyczki na cele mieszkaniowe z ZFŚS ASP we Wrocławiu</w:t>
      </w:r>
      <w:r w:rsidRPr="0031178E">
        <w:rPr>
          <w:position w:val="0"/>
          <w:sz w:val="20"/>
          <w:szCs w:val="20"/>
        </w:rPr>
        <w:t xml:space="preserve">. Natomiast niepodanie danych uniemożliwi realizację zadań Administratora, tj. </w:t>
      </w:r>
      <w:r>
        <w:rPr>
          <w:position w:val="0"/>
          <w:sz w:val="20"/>
          <w:szCs w:val="20"/>
        </w:rPr>
        <w:t>zawarcia umowy pożyczki</w:t>
      </w:r>
      <w:r w:rsidRPr="0031178E">
        <w:rPr>
          <w:position w:val="0"/>
          <w:sz w:val="20"/>
          <w:szCs w:val="20"/>
        </w:rPr>
        <w:t>.</w:t>
      </w:r>
    </w:p>
    <w:p w14:paraId="1630713C" w14:textId="77777777" w:rsidR="00B73E76" w:rsidRPr="001D4795" w:rsidRDefault="00B73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sectPr w:rsidR="00B73E76" w:rsidRPr="001D4795" w:rsidSect="00287F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568" w:left="1417" w:header="142" w:footer="451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14A52" w16cid:durableId="29AEF3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C677" w14:textId="77777777" w:rsidR="00BA2485" w:rsidRDefault="00BA2485">
      <w:pPr>
        <w:spacing w:line="240" w:lineRule="auto"/>
        <w:ind w:left="0" w:hanging="2"/>
      </w:pPr>
      <w:r>
        <w:separator/>
      </w:r>
    </w:p>
  </w:endnote>
  <w:endnote w:type="continuationSeparator" w:id="0">
    <w:p w14:paraId="6F9D1E78" w14:textId="77777777" w:rsidR="00BA2485" w:rsidRDefault="00BA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1FC1" w14:textId="77777777" w:rsidR="003B1716" w:rsidRDefault="003B171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3" w:name="_Hlk159799047"/>
  <w:p w14:paraId="0000003E" w14:textId="2A7D16DB" w:rsidR="006716FA" w:rsidRPr="00782666" w:rsidRDefault="00D85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 w:rsidRPr="00782666">
      <w:rPr>
        <w:color w:val="000000"/>
        <w:sz w:val="20"/>
        <w:szCs w:val="20"/>
      </w:rPr>
      <w:fldChar w:fldCharType="begin"/>
    </w:r>
    <w:r w:rsidRPr="00782666">
      <w:rPr>
        <w:color w:val="000000"/>
        <w:sz w:val="20"/>
        <w:szCs w:val="20"/>
      </w:rPr>
      <w:instrText>PAGE</w:instrText>
    </w:r>
    <w:r w:rsidRPr="00782666">
      <w:rPr>
        <w:color w:val="000000"/>
        <w:sz w:val="20"/>
        <w:szCs w:val="20"/>
      </w:rPr>
      <w:fldChar w:fldCharType="separate"/>
    </w:r>
    <w:r w:rsidR="008835BE">
      <w:rPr>
        <w:noProof/>
        <w:color w:val="000000"/>
        <w:sz w:val="20"/>
        <w:szCs w:val="20"/>
      </w:rPr>
      <w:t>3</w:t>
    </w:r>
    <w:r w:rsidRPr="00782666">
      <w:rPr>
        <w:color w:val="000000"/>
        <w:sz w:val="20"/>
        <w:szCs w:val="20"/>
      </w:rPr>
      <w:fldChar w:fldCharType="end"/>
    </w:r>
    <w:r w:rsidRPr="00782666">
      <w:rPr>
        <w:color w:val="000000"/>
        <w:sz w:val="20"/>
        <w:szCs w:val="20"/>
      </w:rPr>
      <w:t>/</w:t>
    </w:r>
    <w:r w:rsidR="00784362">
      <w:rPr>
        <w:color w:val="000000"/>
        <w:sz w:val="20"/>
        <w:szCs w:val="20"/>
      </w:rPr>
      <w:t>4</w:t>
    </w:r>
  </w:p>
  <w:bookmarkEnd w:id="23"/>
  <w:p w14:paraId="0000003F" w14:textId="77777777" w:rsidR="006716FA" w:rsidRDefault="00671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A32F" w14:textId="77777777" w:rsidR="003B1716" w:rsidRDefault="003B171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FBC2" w14:textId="77777777" w:rsidR="00BA2485" w:rsidRDefault="00BA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4AB51C27" w14:textId="77777777" w:rsidR="00BA2485" w:rsidRDefault="00BA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665C" w14:textId="77777777" w:rsidR="003B1716" w:rsidRDefault="003B171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77777777" w:rsidR="006716FA" w:rsidRDefault="006716FA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BFA98" w14:textId="77777777" w:rsidR="003B1716" w:rsidRDefault="003B171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E1"/>
    <w:multiLevelType w:val="multilevel"/>
    <w:tmpl w:val="EA7C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058F6DCC"/>
    <w:multiLevelType w:val="multilevel"/>
    <w:tmpl w:val="098A4BE2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3131A1"/>
    <w:multiLevelType w:val="multilevel"/>
    <w:tmpl w:val="4F60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10204DCF"/>
    <w:multiLevelType w:val="hybridMultilevel"/>
    <w:tmpl w:val="A6DE3FA0"/>
    <w:lvl w:ilvl="0" w:tplc="5DC6D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937642"/>
    <w:multiLevelType w:val="hybridMultilevel"/>
    <w:tmpl w:val="409AD39E"/>
    <w:lvl w:ilvl="0" w:tplc="7BA4E98C">
      <w:start w:val="1"/>
      <w:numFmt w:val="decimal"/>
      <w:lvlText w:val="%1."/>
      <w:lvlJc w:val="left"/>
      <w:pPr>
        <w:ind w:left="7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328B"/>
    <w:multiLevelType w:val="hybridMultilevel"/>
    <w:tmpl w:val="B4746C04"/>
    <w:lvl w:ilvl="0" w:tplc="1B505248">
      <w:start w:val="1"/>
      <w:numFmt w:val="decimal"/>
      <w:lvlText w:val="%1."/>
      <w:lvlJc w:val="left"/>
      <w:pPr>
        <w:ind w:left="4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69FE"/>
    <w:multiLevelType w:val="hybridMultilevel"/>
    <w:tmpl w:val="08224536"/>
    <w:lvl w:ilvl="0" w:tplc="012C3320">
      <w:start w:val="1"/>
      <w:numFmt w:val="decimal"/>
      <w:lvlText w:val="%1."/>
      <w:lvlJc w:val="left"/>
      <w:pPr>
        <w:ind w:left="71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3D5535A2"/>
    <w:multiLevelType w:val="hybridMultilevel"/>
    <w:tmpl w:val="9E2A1C58"/>
    <w:lvl w:ilvl="0" w:tplc="4DA2A5E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5906258"/>
    <w:multiLevelType w:val="multilevel"/>
    <w:tmpl w:val="A90C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4AA86684"/>
    <w:multiLevelType w:val="hybridMultilevel"/>
    <w:tmpl w:val="AE30E24C"/>
    <w:lvl w:ilvl="0" w:tplc="316099D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E5BDC"/>
    <w:multiLevelType w:val="hybridMultilevel"/>
    <w:tmpl w:val="B8BC7AF8"/>
    <w:lvl w:ilvl="0" w:tplc="012C3320">
      <w:start w:val="1"/>
      <w:numFmt w:val="decimal"/>
      <w:lvlText w:val="%1."/>
      <w:lvlJc w:val="left"/>
      <w:pPr>
        <w:ind w:left="71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57DC5DA0"/>
    <w:multiLevelType w:val="multilevel"/>
    <w:tmpl w:val="247AE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4A37D5"/>
    <w:multiLevelType w:val="multilevel"/>
    <w:tmpl w:val="50124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0AB4DA1"/>
    <w:multiLevelType w:val="hybridMultilevel"/>
    <w:tmpl w:val="B02E8408"/>
    <w:lvl w:ilvl="0" w:tplc="B692A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65C95"/>
    <w:multiLevelType w:val="hybridMultilevel"/>
    <w:tmpl w:val="99CA613E"/>
    <w:lvl w:ilvl="0" w:tplc="012C3320">
      <w:start w:val="1"/>
      <w:numFmt w:val="decimal"/>
      <w:lvlText w:val="%1."/>
      <w:lvlJc w:val="left"/>
      <w:pPr>
        <w:ind w:left="71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6E823FAF"/>
    <w:multiLevelType w:val="hybridMultilevel"/>
    <w:tmpl w:val="9A509BC4"/>
    <w:lvl w:ilvl="0" w:tplc="6DB8A33C">
      <w:start w:val="10"/>
      <w:numFmt w:val="decimal"/>
      <w:lvlText w:val="%1."/>
      <w:lvlJc w:val="left"/>
      <w:pPr>
        <w:ind w:left="4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94623"/>
    <w:multiLevelType w:val="hybridMultilevel"/>
    <w:tmpl w:val="0530450E"/>
    <w:lvl w:ilvl="0" w:tplc="CEC28FEC">
      <w:start w:val="1"/>
      <w:numFmt w:val="decimal"/>
      <w:lvlText w:val="%1."/>
      <w:lvlJc w:val="left"/>
      <w:pPr>
        <w:ind w:left="7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16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FA"/>
    <w:rsid w:val="00000231"/>
    <w:rsid w:val="00004B73"/>
    <w:rsid w:val="00011A4A"/>
    <w:rsid w:val="000154EF"/>
    <w:rsid w:val="00015FB3"/>
    <w:rsid w:val="00020C85"/>
    <w:rsid w:val="00022A0B"/>
    <w:rsid w:val="00026103"/>
    <w:rsid w:val="00026DCB"/>
    <w:rsid w:val="00031B55"/>
    <w:rsid w:val="00046931"/>
    <w:rsid w:val="00073AE9"/>
    <w:rsid w:val="000747E6"/>
    <w:rsid w:val="000D7D56"/>
    <w:rsid w:val="000F7576"/>
    <w:rsid w:val="0010302E"/>
    <w:rsid w:val="00105D72"/>
    <w:rsid w:val="00106974"/>
    <w:rsid w:val="0010740B"/>
    <w:rsid w:val="001177CD"/>
    <w:rsid w:val="0014341B"/>
    <w:rsid w:val="001522A3"/>
    <w:rsid w:val="001546E4"/>
    <w:rsid w:val="0016416B"/>
    <w:rsid w:val="001870E9"/>
    <w:rsid w:val="001B518A"/>
    <w:rsid w:val="001D4795"/>
    <w:rsid w:val="001E75ED"/>
    <w:rsid w:val="002169E5"/>
    <w:rsid w:val="00227672"/>
    <w:rsid w:val="00231640"/>
    <w:rsid w:val="002344D7"/>
    <w:rsid w:val="002358C3"/>
    <w:rsid w:val="00240B4E"/>
    <w:rsid w:val="002428CE"/>
    <w:rsid w:val="00253236"/>
    <w:rsid w:val="002625BC"/>
    <w:rsid w:val="00287FF3"/>
    <w:rsid w:val="00292A96"/>
    <w:rsid w:val="00295CDB"/>
    <w:rsid w:val="002A2AD8"/>
    <w:rsid w:val="002A7C5F"/>
    <w:rsid w:val="002B3402"/>
    <w:rsid w:val="002E7682"/>
    <w:rsid w:val="00305F38"/>
    <w:rsid w:val="00340D5A"/>
    <w:rsid w:val="003573CD"/>
    <w:rsid w:val="003728C4"/>
    <w:rsid w:val="00393F81"/>
    <w:rsid w:val="003A2CDE"/>
    <w:rsid w:val="003A5684"/>
    <w:rsid w:val="003A5F05"/>
    <w:rsid w:val="003B1716"/>
    <w:rsid w:val="00404DFB"/>
    <w:rsid w:val="004108E6"/>
    <w:rsid w:val="00451B65"/>
    <w:rsid w:val="00455AFF"/>
    <w:rsid w:val="00457BBA"/>
    <w:rsid w:val="00466D4B"/>
    <w:rsid w:val="004733FE"/>
    <w:rsid w:val="004A024D"/>
    <w:rsid w:val="004B0AB9"/>
    <w:rsid w:val="004C1FF0"/>
    <w:rsid w:val="004C7777"/>
    <w:rsid w:val="004E0030"/>
    <w:rsid w:val="004E08D0"/>
    <w:rsid w:val="004F3056"/>
    <w:rsid w:val="004F32E4"/>
    <w:rsid w:val="00506B4C"/>
    <w:rsid w:val="00507FD5"/>
    <w:rsid w:val="00531F97"/>
    <w:rsid w:val="005417F6"/>
    <w:rsid w:val="00554E8B"/>
    <w:rsid w:val="0057146E"/>
    <w:rsid w:val="005B5D0B"/>
    <w:rsid w:val="005F45CC"/>
    <w:rsid w:val="006258DE"/>
    <w:rsid w:val="0063621D"/>
    <w:rsid w:val="006514D5"/>
    <w:rsid w:val="006716FA"/>
    <w:rsid w:val="006728F4"/>
    <w:rsid w:val="00674564"/>
    <w:rsid w:val="0068267D"/>
    <w:rsid w:val="006946D0"/>
    <w:rsid w:val="006A33E8"/>
    <w:rsid w:val="006E28CA"/>
    <w:rsid w:val="006E648A"/>
    <w:rsid w:val="006F45CC"/>
    <w:rsid w:val="007162B9"/>
    <w:rsid w:val="00722E2C"/>
    <w:rsid w:val="00724448"/>
    <w:rsid w:val="0078070B"/>
    <w:rsid w:val="00782666"/>
    <w:rsid w:val="00784362"/>
    <w:rsid w:val="00787332"/>
    <w:rsid w:val="00794E30"/>
    <w:rsid w:val="007966CE"/>
    <w:rsid w:val="007B20FF"/>
    <w:rsid w:val="007C7712"/>
    <w:rsid w:val="007D31E6"/>
    <w:rsid w:val="008107C6"/>
    <w:rsid w:val="00812A7B"/>
    <w:rsid w:val="00812CD9"/>
    <w:rsid w:val="008352ED"/>
    <w:rsid w:val="00835BDE"/>
    <w:rsid w:val="0084053F"/>
    <w:rsid w:val="00844769"/>
    <w:rsid w:val="00851FA7"/>
    <w:rsid w:val="008621C4"/>
    <w:rsid w:val="008835BE"/>
    <w:rsid w:val="00886A18"/>
    <w:rsid w:val="008C2F90"/>
    <w:rsid w:val="008E1CF9"/>
    <w:rsid w:val="008F79C9"/>
    <w:rsid w:val="009045FD"/>
    <w:rsid w:val="00905AA8"/>
    <w:rsid w:val="00920AFE"/>
    <w:rsid w:val="0092393A"/>
    <w:rsid w:val="009424E1"/>
    <w:rsid w:val="00942636"/>
    <w:rsid w:val="0095674B"/>
    <w:rsid w:val="00983323"/>
    <w:rsid w:val="00995A91"/>
    <w:rsid w:val="00A226B3"/>
    <w:rsid w:val="00A31978"/>
    <w:rsid w:val="00A32A81"/>
    <w:rsid w:val="00A37D34"/>
    <w:rsid w:val="00A442F2"/>
    <w:rsid w:val="00A543C1"/>
    <w:rsid w:val="00A55400"/>
    <w:rsid w:val="00A62997"/>
    <w:rsid w:val="00A65074"/>
    <w:rsid w:val="00A7625C"/>
    <w:rsid w:val="00A82F82"/>
    <w:rsid w:val="00A90D3F"/>
    <w:rsid w:val="00AA16C9"/>
    <w:rsid w:val="00AB05CF"/>
    <w:rsid w:val="00AB4C3D"/>
    <w:rsid w:val="00AB4D51"/>
    <w:rsid w:val="00AB5A14"/>
    <w:rsid w:val="00AD233A"/>
    <w:rsid w:val="00AE763E"/>
    <w:rsid w:val="00B126EF"/>
    <w:rsid w:val="00B14FFC"/>
    <w:rsid w:val="00B16711"/>
    <w:rsid w:val="00B179FC"/>
    <w:rsid w:val="00B34AB1"/>
    <w:rsid w:val="00B73E76"/>
    <w:rsid w:val="00BA1507"/>
    <w:rsid w:val="00BA2485"/>
    <w:rsid w:val="00BD5F96"/>
    <w:rsid w:val="00BD73FA"/>
    <w:rsid w:val="00BE2764"/>
    <w:rsid w:val="00BF4C94"/>
    <w:rsid w:val="00C25E88"/>
    <w:rsid w:val="00C30D11"/>
    <w:rsid w:val="00C55963"/>
    <w:rsid w:val="00C60E6B"/>
    <w:rsid w:val="00C651DE"/>
    <w:rsid w:val="00C77715"/>
    <w:rsid w:val="00C93B1D"/>
    <w:rsid w:val="00CA2191"/>
    <w:rsid w:val="00CC6021"/>
    <w:rsid w:val="00CD2C93"/>
    <w:rsid w:val="00CD31C0"/>
    <w:rsid w:val="00CE3877"/>
    <w:rsid w:val="00CF3948"/>
    <w:rsid w:val="00D36DBA"/>
    <w:rsid w:val="00D531F6"/>
    <w:rsid w:val="00D665BA"/>
    <w:rsid w:val="00D80BC4"/>
    <w:rsid w:val="00D8511C"/>
    <w:rsid w:val="00D90BAA"/>
    <w:rsid w:val="00DA3044"/>
    <w:rsid w:val="00DB49CD"/>
    <w:rsid w:val="00DC3E32"/>
    <w:rsid w:val="00DD1243"/>
    <w:rsid w:val="00E31166"/>
    <w:rsid w:val="00E42C82"/>
    <w:rsid w:val="00E53381"/>
    <w:rsid w:val="00E71A22"/>
    <w:rsid w:val="00E85BC8"/>
    <w:rsid w:val="00EA3397"/>
    <w:rsid w:val="00ED141D"/>
    <w:rsid w:val="00EF34A0"/>
    <w:rsid w:val="00EF4647"/>
    <w:rsid w:val="00EF6DF9"/>
    <w:rsid w:val="00EF714E"/>
    <w:rsid w:val="00F20013"/>
    <w:rsid w:val="00F373C8"/>
    <w:rsid w:val="00F4718C"/>
    <w:rsid w:val="00F546DE"/>
    <w:rsid w:val="00F55819"/>
    <w:rsid w:val="00F90392"/>
    <w:rsid w:val="00FA1592"/>
    <w:rsid w:val="00FA169E"/>
    <w:rsid w:val="00FF0EFE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F8578"/>
  <w15:docId w15:val="{DBD3BD5A-46BD-434B-B4C4-12DD1D97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 w:val="0"/>
      <w:autoSpaceDE w:val="0"/>
      <w:autoSpaceDN w:val="0"/>
      <w:ind w:left="720"/>
      <w:contextualSpacing/>
    </w:pPr>
    <w:rPr>
      <w:sz w:val="22"/>
      <w:szCs w:val="22"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F5581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dry@asp.wroc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8wXyBF+MSoDd4C3w3JdwB5aKbQ==">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A665C9-E151-4E37-90E2-67F745FD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Anna Wierzbicka</cp:lastModifiedBy>
  <cp:revision>64</cp:revision>
  <cp:lastPrinted>2024-04-04T15:36:00Z</cp:lastPrinted>
  <dcterms:created xsi:type="dcterms:W3CDTF">2024-03-27T19:17:00Z</dcterms:created>
  <dcterms:modified xsi:type="dcterms:W3CDTF">2024-04-05T10:00:00Z</dcterms:modified>
</cp:coreProperties>
</file>